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0" w:rsidRPr="00C01194" w:rsidRDefault="00516CB0" w:rsidP="00516CB0">
      <w:pPr>
        <w:pStyle w:val="Heading3"/>
        <w:ind w:left="0"/>
      </w:pPr>
      <w:bookmarkStart w:id="0" w:name="_Toc226538176"/>
      <w:r w:rsidRPr="00C01194">
        <w:t xml:space="preserve">President's Memo to </w:t>
      </w:r>
      <w:r>
        <w:t>Student</w:t>
      </w:r>
      <w:r w:rsidRPr="00C01194">
        <w:t>s</w:t>
      </w:r>
      <w:bookmarkEnd w:id="0"/>
    </w:p>
    <w:p w:rsidR="00516CB0" w:rsidRPr="00F31FD7" w:rsidRDefault="00516CB0" w:rsidP="00516CB0">
      <w:pPr>
        <w:pStyle w:val="BodyText"/>
        <w:spacing w:after="0"/>
      </w:pPr>
    </w:p>
    <w:p w:rsidR="00516CB0" w:rsidRDefault="00516CB0" w:rsidP="00516CB0">
      <w:pPr>
        <w:jc w:val="center"/>
        <w:rPr>
          <w:rFonts w:cs="Arial"/>
        </w:rPr>
      </w:pPr>
      <w:r>
        <w:rPr>
          <w:rFonts w:cs="Arial"/>
        </w:rPr>
        <w:t>ON INSTITUTIONAL LETTER</w:t>
      </w:r>
      <w:r w:rsidRPr="00F31FD7">
        <w:rPr>
          <w:rFonts w:cs="Arial"/>
        </w:rPr>
        <w:t>HEAD OR VIA E</w:t>
      </w:r>
      <w:r w:rsidR="00391371">
        <w:rPr>
          <w:rFonts w:cs="Arial"/>
        </w:rPr>
        <w:t>-</w:t>
      </w:r>
      <w:r w:rsidRPr="00F31FD7">
        <w:rPr>
          <w:rFonts w:cs="Arial"/>
        </w:rPr>
        <w:t>MAIL</w:t>
      </w:r>
    </w:p>
    <w:p w:rsidR="00516CB0" w:rsidRPr="00F31FD7" w:rsidRDefault="00516CB0" w:rsidP="00516CB0">
      <w:pPr>
        <w:jc w:val="center"/>
        <w:rPr>
          <w:rFonts w:cs="Arial"/>
        </w:rPr>
      </w:pPr>
    </w:p>
    <w:p w:rsidR="00516CB0" w:rsidRDefault="00516CB0" w:rsidP="00516CB0">
      <w:pPr>
        <w:pStyle w:val="Default"/>
        <w:jc w:val="center"/>
        <w:rPr>
          <w:b/>
          <w:bCs/>
          <w:sz w:val="20"/>
          <w:szCs w:val="20"/>
        </w:rPr>
      </w:pPr>
      <w:r w:rsidRPr="000F02AE">
        <w:rPr>
          <w:b/>
          <w:bCs/>
          <w:sz w:val="20"/>
          <w:szCs w:val="20"/>
        </w:rPr>
        <w:t>WE ENCOURAGE YOU TO TAILOR THIS MEMO TO ME</w:t>
      </w:r>
      <w:r>
        <w:rPr>
          <w:b/>
          <w:bCs/>
          <w:sz w:val="20"/>
          <w:szCs w:val="20"/>
        </w:rPr>
        <w:t xml:space="preserve">ET YOUR </w:t>
      </w:r>
    </w:p>
    <w:p w:rsidR="00516CB0" w:rsidRPr="000F02AE" w:rsidRDefault="00516CB0" w:rsidP="00516CB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INSTITUTION’S </w:t>
      </w:r>
      <w:r w:rsidRPr="000F02AE">
        <w:rPr>
          <w:b/>
          <w:bCs/>
          <w:sz w:val="20"/>
          <w:szCs w:val="20"/>
        </w:rPr>
        <w:t>COMMUNICATION STYLE</w:t>
      </w:r>
      <w:r>
        <w:rPr>
          <w:b/>
          <w:bCs/>
          <w:sz w:val="20"/>
          <w:szCs w:val="20"/>
        </w:rPr>
        <w:t>.</w:t>
      </w:r>
    </w:p>
    <w:p w:rsidR="001D7556" w:rsidRPr="002A4CCE" w:rsidRDefault="001D7556" w:rsidP="009904B2">
      <w:pPr>
        <w:pStyle w:val="Default"/>
        <w:rPr>
          <w:sz w:val="20"/>
          <w:szCs w:val="20"/>
        </w:rPr>
      </w:pPr>
    </w:p>
    <w:p w:rsidR="002A4CCE" w:rsidRPr="002A4CCE" w:rsidRDefault="002A4CCE" w:rsidP="009904B2">
      <w:pPr>
        <w:pStyle w:val="Default"/>
        <w:rPr>
          <w:sz w:val="20"/>
          <w:szCs w:val="20"/>
        </w:rPr>
      </w:pPr>
    </w:p>
    <w:p w:rsidR="009904B2" w:rsidRPr="002A4CCE" w:rsidRDefault="009904B2" w:rsidP="00153D1A">
      <w:pPr>
        <w:pStyle w:val="Default"/>
        <w:tabs>
          <w:tab w:val="left" w:pos="1080"/>
        </w:tabs>
        <w:rPr>
          <w:sz w:val="20"/>
          <w:szCs w:val="20"/>
        </w:rPr>
      </w:pPr>
      <w:r w:rsidRPr="002A4CCE">
        <w:rPr>
          <w:sz w:val="20"/>
          <w:szCs w:val="20"/>
        </w:rPr>
        <w:t xml:space="preserve">Date: </w:t>
      </w:r>
      <w:r w:rsidR="00153D1A" w:rsidRPr="002A4CCE">
        <w:rPr>
          <w:sz w:val="20"/>
          <w:szCs w:val="20"/>
        </w:rPr>
        <w:tab/>
      </w:r>
      <w:r w:rsidR="00F74FA1">
        <w:rPr>
          <w:b/>
          <w:bCs/>
          <w:sz w:val="20"/>
          <w:szCs w:val="20"/>
        </w:rPr>
        <w:t>[Date]</w:t>
      </w:r>
      <w:r w:rsidRPr="002A4CCE">
        <w:rPr>
          <w:bCs/>
          <w:sz w:val="20"/>
          <w:szCs w:val="20"/>
        </w:rPr>
        <w:t xml:space="preserve"> </w:t>
      </w:r>
    </w:p>
    <w:p w:rsidR="009904B2" w:rsidRPr="002A4CCE" w:rsidRDefault="009904B2" w:rsidP="00153D1A">
      <w:pPr>
        <w:pStyle w:val="Default"/>
        <w:tabs>
          <w:tab w:val="left" w:pos="1080"/>
        </w:tabs>
        <w:rPr>
          <w:sz w:val="20"/>
          <w:szCs w:val="20"/>
        </w:rPr>
      </w:pPr>
      <w:r w:rsidRPr="002A4CCE">
        <w:rPr>
          <w:sz w:val="20"/>
          <w:szCs w:val="20"/>
        </w:rPr>
        <w:t xml:space="preserve">To: </w:t>
      </w:r>
      <w:r w:rsidR="00153D1A" w:rsidRPr="002A4CCE">
        <w:rPr>
          <w:sz w:val="20"/>
          <w:szCs w:val="20"/>
        </w:rPr>
        <w:tab/>
      </w:r>
      <w:r w:rsidRPr="002A4CCE">
        <w:rPr>
          <w:sz w:val="20"/>
          <w:szCs w:val="20"/>
        </w:rPr>
        <w:t xml:space="preserve">Students </w:t>
      </w:r>
    </w:p>
    <w:p w:rsidR="009904B2" w:rsidRPr="002A4CCE" w:rsidRDefault="009904B2" w:rsidP="00153D1A">
      <w:pPr>
        <w:pStyle w:val="Default"/>
        <w:tabs>
          <w:tab w:val="left" w:pos="1080"/>
        </w:tabs>
        <w:rPr>
          <w:sz w:val="20"/>
          <w:szCs w:val="20"/>
        </w:rPr>
      </w:pPr>
      <w:r w:rsidRPr="002A4CCE">
        <w:rPr>
          <w:sz w:val="20"/>
          <w:szCs w:val="20"/>
        </w:rPr>
        <w:t xml:space="preserve">From: </w:t>
      </w:r>
      <w:r w:rsidR="00153D1A" w:rsidRPr="002A4CCE">
        <w:rPr>
          <w:sz w:val="20"/>
          <w:szCs w:val="20"/>
        </w:rPr>
        <w:tab/>
      </w:r>
      <w:r w:rsidR="00F74FA1">
        <w:rPr>
          <w:b/>
          <w:bCs/>
          <w:sz w:val="20"/>
          <w:szCs w:val="20"/>
        </w:rPr>
        <w:t>[President]</w:t>
      </w:r>
      <w:r w:rsidRPr="002A4CCE">
        <w:rPr>
          <w:bCs/>
          <w:sz w:val="20"/>
          <w:szCs w:val="20"/>
        </w:rPr>
        <w:t xml:space="preserve"> </w:t>
      </w:r>
    </w:p>
    <w:p w:rsidR="009904B2" w:rsidRPr="002A4CCE" w:rsidRDefault="009904B2" w:rsidP="00153D1A">
      <w:pPr>
        <w:pStyle w:val="Default"/>
        <w:tabs>
          <w:tab w:val="left" w:pos="1080"/>
        </w:tabs>
        <w:rPr>
          <w:sz w:val="20"/>
          <w:szCs w:val="20"/>
        </w:rPr>
      </w:pPr>
      <w:r w:rsidRPr="002A4CCE">
        <w:rPr>
          <w:sz w:val="20"/>
          <w:szCs w:val="20"/>
        </w:rPr>
        <w:t xml:space="preserve">Subject: </w:t>
      </w:r>
      <w:r w:rsidR="00153D1A" w:rsidRPr="002A4CCE">
        <w:rPr>
          <w:sz w:val="20"/>
          <w:szCs w:val="20"/>
        </w:rPr>
        <w:tab/>
      </w:r>
      <w:r w:rsidR="00C036A8" w:rsidRPr="00C036A8">
        <w:rPr>
          <w:iCs/>
          <w:sz w:val="20"/>
          <w:szCs w:val="20"/>
        </w:rPr>
        <w:t>Community College Survey of Student Engagement</w:t>
      </w:r>
      <w:r w:rsidRPr="002A4CCE">
        <w:rPr>
          <w:i/>
          <w:iCs/>
          <w:sz w:val="20"/>
          <w:szCs w:val="20"/>
        </w:rPr>
        <w:t xml:space="preserve"> </w:t>
      </w:r>
      <w:r w:rsidRPr="002A4CCE">
        <w:rPr>
          <w:sz w:val="20"/>
          <w:szCs w:val="20"/>
        </w:rPr>
        <w:t>(</w:t>
      </w:r>
      <w:r w:rsidRPr="002A4CCE">
        <w:rPr>
          <w:i/>
          <w:iCs/>
          <w:sz w:val="20"/>
          <w:szCs w:val="20"/>
        </w:rPr>
        <w:t>CCSSE</w:t>
      </w:r>
      <w:r w:rsidRPr="002A4CCE">
        <w:rPr>
          <w:sz w:val="20"/>
          <w:szCs w:val="20"/>
        </w:rPr>
        <w:t xml:space="preserve">) </w:t>
      </w:r>
    </w:p>
    <w:p w:rsidR="009904B2" w:rsidRPr="002A4CCE" w:rsidRDefault="009904B2" w:rsidP="009904B2">
      <w:pPr>
        <w:pStyle w:val="Default"/>
        <w:rPr>
          <w:sz w:val="20"/>
          <w:szCs w:val="20"/>
        </w:rPr>
      </w:pPr>
    </w:p>
    <w:p w:rsidR="009904B2" w:rsidRPr="002A4CCE" w:rsidRDefault="009904B2" w:rsidP="009904B2">
      <w:pPr>
        <w:pStyle w:val="Default"/>
        <w:rPr>
          <w:sz w:val="20"/>
          <w:szCs w:val="20"/>
        </w:rPr>
      </w:pPr>
      <w:r w:rsidRPr="002A4CCE">
        <w:rPr>
          <w:sz w:val="20"/>
          <w:szCs w:val="20"/>
        </w:rPr>
        <w:t xml:space="preserve">Beginning next week, students in randomly selected classes at </w:t>
      </w:r>
      <w:r w:rsidR="00F74FA1">
        <w:rPr>
          <w:b/>
          <w:bCs/>
          <w:sz w:val="20"/>
          <w:szCs w:val="20"/>
        </w:rPr>
        <w:t>[</w:t>
      </w:r>
      <w:r w:rsidRPr="002A4CCE">
        <w:rPr>
          <w:b/>
          <w:bCs/>
          <w:sz w:val="20"/>
          <w:szCs w:val="20"/>
        </w:rPr>
        <w:t>Institution</w:t>
      </w:r>
      <w:r w:rsidR="00F74FA1">
        <w:rPr>
          <w:b/>
          <w:bCs/>
          <w:sz w:val="20"/>
          <w:szCs w:val="20"/>
        </w:rPr>
        <w:t>]</w:t>
      </w:r>
      <w:r w:rsidRPr="002A4CCE">
        <w:rPr>
          <w:b/>
          <w:bCs/>
          <w:sz w:val="20"/>
          <w:szCs w:val="20"/>
        </w:rPr>
        <w:t xml:space="preserve"> </w:t>
      </w:r>
      <w:r w:rsidRPr="002A4CCE">
        <w:rPr>
          <w:sz w:val="20"/>
          <w:szCs w:val="20"/>
        </w:rPr>
        <w:t xml:space="preserve">and many other community colleges across the nation will have the chance to share their views by completing </w:t>
      </w:r>
      <w:r w:rsidR="00E10BB7" w:rsidRPr="002A4CCE">
        <w:rPr>
          <w:sz w:val="20"/>
          <w:szCs w:val="20"/>
        </w:rPr>
        <w:t xml:space="preserve">the </w:t>
      </w:r>
      <w:r w:rsidR="00C036A8" w:rsidRPr="00C036A8">
        <w:rPr>
          <w:sz w:val="20"/>
          <w:szCs w:val="20"/>
        </w:rPr>
        <w:t>Community College Survey of Student Engagement</w:t>
      </w:r>
      <w:r w:rsidR="000774E3" w:rsidRPr="002A4CCE">
        <w:rPr>
          <w:i/>
          <w:sz w:val="20"/>
          <w:szCs w:val="20"/>
        </w:rPr>
        <w:t xml:space="preserve"> (CCSSE)</w:t>
      </w:r>
      <w:r w:rsidRPr="002A4CCE">
        <w:rPr>
          <w:sz w:val="20"/>
          <w:szCs w:val="20"/>
        </w:rPr>
        <w:t xml:space="preserve">. </w:t>
      </w:r>
      <w:r w:rsidR="00E10BB7" w:rsidRPr="002A4CCE">
        <w:rPr>
          <w:sz w:val="20"/>
          <w:szCs w:val="20"/>
        </w:rPr>
        <w:t xml:space="preserve">Survey items </w:t>
      </w:r>
      <w:r w:rsidRPr="002A4CCE">
        <w:rPr>
          <w:sz w:val="20"/>
          <w:szCs w:val="20"/>
        </w:rPr>
        <w:t xml:space="preserve">focus on how students spend their time, the nature and quality of </w:t>
      </w:r>
      <w:r w:rsidR="00F74FA1">
        <w:rPr>
          <w:sz w:val="20"/>
          <w:szCs w:val="20"/>
        </w:rPr>
        <w:t>their</w:t>
      </w:r>
      <w:r w:rsidRPr="002A4CCE">
        <w:rPr>
          <w:sz w:val="20"/>
          <w:szCs w:val="20"/>
        </w:rPr>
        <w:t xml:space="preserve"> interactions with faculty members and peers, and what </w:t>
      </w:r>
      <w:r w:rsidR="000730FE">
        <w:rPr>
          <w:sz w:val="20"/>
          <w:szCs w:val="20"/>
        </w:rPr>
        <w:t>they</w:t>
      </w:r>
      <w:r w:rsidRPr="002A4CCE">
        <w:rPr>
          <w:sz w:val="20"/>
          <w:szCs w:val="20"/>
        </w:rPr>
        <w:t xml:space="preserve"> have gained from their classes and other aspects of their college experience. </w:t>
      </w:r>
    </w:p>
    <w:p w:rsidR="009904B2" w:rsidRPr="002A4CCE" w:rsidRDefault="009904B2" w:rsidP="009904B2">
      <w:pPr>
        <w:pStyle w:val="Default"/>
        <w:rPr>
          <w:sz w:val="20"/>
          <w:szCs w:val="20"/>
        </w:rPr>
      </w:pPr>
    </w:p>
    <w:p w:rsidR="009904B2" w:rsidRPr="002A4CCE" w:rsidRDefault="009904B2" w:rsidP="009904B2">
      <w:pPr>
        <w:pStyle w:val="Default"/>
        <w:rPr>
          <w:sz w:val="20"/>
          <w:szCs w:val="20"/>
        </w:rPr>
      </w:pPr>
      <w:r w:rsidRPr="002A4CCE">
        <w:rPr>
          <w:sz w:val="20"/>
          <w:szCs w:val="20"/>
        </w:rPr>
        <w:t xml:space="preserve">If you are in a class that is selected to participate in the survey, I encourage you to respond candidly. Your individual responses will remain confidential, but the results of this national survey will be important in helping </w:t>
      </w:r>
      <w:r w:rsidR="00F74FA1">
        <w:rPr>
          <w:b/>
          <w:bCs/>
          <w:sz w:val="20"/>
          <w:szCs w:val="20"/>
        </w:rPr>
        <w:t>[</w:t>
      </w:r>
      <w:r w:rsidRPr="002A4CCE">
        <w:rPr>
          <w:b/>
          <w:bCs/>
          <w:sz w:val="20"/>
          <w:szCs w:val="20"/>
        </w:rPr>
        <w:t>Institution</w:t>
      </w:r>
      <w:r w:rsidR="00F74FA1">
        <w:rPr>
          <w:b/>
          <w:bCs/>
          <w:sz w:val="20"/>
          <w:szCs w:val="20"/>
        </w:rPr>
        <w:t>]</w:t>
      </w:r>
      <w:r w:rsidRPr="002A4CCE">
        <w:rPr>
          <w:b/>
          <w:bCs/>
          <w:sz w:val="20"/>
          <w:szCs w:val="20"/>
        </w:rPr>
        <w:t xml:space="preserve"> </w:t>
      </w:r>
      <w:r w:rsidRPr="002A4CCE">
        <w:rPr>
          <w:sz w:val="20"/>
          <w:szCs w:val="20"/>
        </w:rPr>
        <w:t xml:space="preserve">to examine our educational practices and identify ways that we can improve programs and services for students. </w:t>
      </w:r>
    </w:p>
    <w:p w:rsidR="009904B2" w:rsidRPr="002A4CCE" w:rsidRDefault="009904B2" w:rsidP="009904B2">
      <w:pPr>
        <w:rPr>
          <w:rFonts w:cs="Arial"/>
          <w:sz w:val="20"/>
          <w:szCs w:val="20"/>
        </w:rPr>
      </w:pPr>
    </w:p>
    <w:p w:rsidR="00963BCC" w:rsidRDefault="009904B2" w:rsidP="009904B2">
      <w:pPr>
        <w:rPr>
          <w:rFonts w:cs="Arial"/>
          <w:sz w:val="20"/>
          <w:szCs w:val="20"/>
        </w:rPr>
      </w:pPr>
      <w:r w:rsidRPr="002A4CCE">
        <w:rPr>
          <w:rFonts w:cs="Arial"/>
          <w:sz w:val="20"/>
          <w:szCs w:val="20"/>
        </w:rPr>
        <w:t xml:space="preserve">We appreciate your willingness to help us learn from </w:t>
      </w:r>
      <w:r w:rsidRPr="002A4CCE">
        <w:rPr>
          <w:rFonts w:cs="Arial"/>
          <w:iCs/>
          <w:sz w:val="20"/>
          <w:szCs w:val="20"/>
        </w:rPr>
        <w:t>your</w:t>
      </w:r>
      <w:r w:rsidRPr="002A4CCE">
        <w:rPr>
          <w:rFonts w:cs="Arial"/>
          <w:i/>
          <w:iCs/>
          <w:sz w:val="20"/>
          <w:szCs w:val="20"/>
        </w:rPr>
        <w:t xml:space="preserve"> </w:t>
      </w:r>
      <w:r w:rsidRPr="002A4CCE">
        <w:rPr>
          <w:rFonts w:cs="Arial"/>
          <w:sz w:val="20"/>
          <w:szCs w:val="20"/>
        </w:rPr>
        <w:t>experience.</w:t>
      </w: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Default="00F74FA1" w:rsidP="009904B2">
      <w:pPr>
        <w:rPr>
          <w:rFonts w:cs="Arial"/>
          <w:sz w:val="20"/>
          <w:szCs w:val="20"/>
        </w:rPr>
      </w:pPr>
    </w:p>
    <w:p w:rsidR="00F74FA1" w:rsidRPr="006815F6" w:rsidRDefault="006815F6" w:rsidP="006815F6">
      <w:pPr>
        <w:rPr>
          <w:rFonts w:cs="Arial"/>
          <w:color w:val="7F7F7F" w:themeColor="text1" w:themeTint="80"/>
          <w:sz w:val="20"/>
          <w:szCs w:val="20"/>
        </w:rPr>
      </w:pPr>
      <w:r w:rsidRPr="006815F6">
        <w:rPr>
          <w:rFonts w:cs="Arial"/>
          <w:color w:val="7F7F7F" w:themeColor="text1" w:themeTint="80"/>
          <w:sz w:val="20"/>
          <w:szCs w:val="20"/>
        </w:rPr>
        <w:t>*</w:t>
      </w:r>
      <w:r>
        <w:rPr>
          <w:rFonts w:cs="Arial"/>
          <w:color w:val="7F7F7F" w:themeColor="text1" w:themeTint="80"/>
          <w:sz w:val="20"/>
          <w:szCs w:val="20"/>
        </w:rPr>
        <w:t xml:space="preserve"> </w:t>
      </w:r>
      <w:r w:rsidRPr="006815F6">
        <w:rPr>
          <w:rFonts w:cs="Arial"/>
          <w:color w:val="7F7F7F" w:themeColor="text1" w:themeTint="80"/>
          <w:sz w:val="20"/>
          <w:szCs w:val="20"/>
        </w:rPr>
        <w:t>[</w:t>
      </w:r>
      <w:r>
        <w:rPr>
          <w:rFonts w:cs="Arial"/>
          <w:color w:val="7F7F7F" w:themeColor="text1" w:themeTint="80"/>
          <w:sz w:val="20"/>
          <w:szCs w:val="20"/>
        </w:rPr>
        <w:t>XX] Indicates text to be inputted by Campus Coordinator</w:t>
      </w:r>
      <w:bookmarkStart w:id="1" w:name="_GoBack"/>
      <w:bookmarkEnd w:id="1"/>
    </w:p>
    <w:sectPr w:rsidR="00F74FA1" w:rsidRPr="006815F6" w:rsidSect="00963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7CC"/>
    <w:multiLevelType w:val="hybridMultilevel"/>
    <w:tmpl w:val="8DC8CF4A"/>
    <w:lvl w:ilvl="0" w:tplc="7F8A40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75EC0"/>
    <w:multiLevelType w:val="hybridMultilevel"/>
    <w:tmpl w:val="E2A22680"/>
    <w:lvl w:ilvl="0" w:tplc="826AA350">
      <w:start w:val="200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B2"/>
    <w:rsid w:val="000730FE"/>
    <w:rsid w:val="000774E3"/>
    <w:rsid w:val="00153D1A"/>
    <w:rsid w:val="001D7556"/>
    <w:rsid w:val="0025268C"/>
    <w:rsid w:val="002A4CCE"/>
    <w:rsid w:val="00391371"/>
    <w:rsid w:val="004263BC"/>
    <w:rsid w:val="00445674"/>
    <w:rsid w:val="00512201"/>
    <w:rsid w:val="00516CB0"/>
    <w:rsid w:val="00537501"/>
    <w:rsid w:val="006815F6"/>
    <w:rsid w:val="006A5111"/>
    <w:rsid w:val="007F4874"/>
    <w:rsid w:val="00963BCC"/>
    <w:rsid w:val="00976F7E"/>
    <w:rsid w:val="009904B2"/>
    <w:rsid w:val="00BE122A"/>
    <w:rsid w:val="00C036A8"/>
    <w:rsid w:val="00E05113"/>
    <w:rsid w:val="00E10BB7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7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976F7E"/>
    <w:pPr>
      <w:keepNext/>
      <w:keepLines/>
      <w:tabs>
        <w:tab w:val="left" w:pos="0"/>
      </w:tabs>
      <w:ind w:left="274"/>
      <w:jc w:val="center"/>
      <w:outlineLvl w:val="2"/>
    </w:pPr>
    <w:rPr>
      <w:rFonts w:cs="Arial"/>
      <w:b/>
      <w:bCs/>
      <w:iCs/>
      <w:spacing w:val="-1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4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D1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976F7E"/>
    <w:rPr>
      <w:rFonts w:ascii="Arial" w:eastAsia="Times New Roman" w:hAnsi="Arial" w:cs="Arial"/>
      <w:b/>
      <w:bCs/>
      <w:iCs/>
      <w:spacing w:val="-10"/>
      <w:kern w:val="28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76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6F7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7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976F7E"/>
    <w:pPr>
      <w:keepNext/>
      <w:keepLines/>
      <w:tabs>
        <w:tab w:val="left" w:pos="0"/>
      </w:tabs>
      <w:ind w:left="274"/>
      <w:jc w:val="center"/>
      <w:outlineLvl w:val="2"/>
    </w:pPr>
    <w:rPr>
      <w:rFonts w:cs="Arial"/>
      <w:b/>
      <w:bCs/>
      <w:iCs/>
      <w:spacing w:val="-1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4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D1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976F7E"/>
    <w:rPr>
      <w:rFonts w:ascii="Arial" w:eastAsia="Times New Roman" w:hAnsi="Arial" w:cs="Arial"/>
      <w:b/>
      <w:bCs/>
      <w:iCs/>
      <w:spacing w:val="-10"/>
      <w:kern w:val="28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76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6F7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Survey of Student Engagement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Adkins</dc:creator>
  <cp:lastModifiedBy>Mitchell, Katie</cp:lastModifiedBy>
  <cp:revision>5</cp:revision>
  <dcterms:created xsi:type="dcterms:W3CDTF">2014-08-26T18:53:00Z</dcterms:created>
  <dcterms:modified xsi:type="dcterms:W3CDTF">2014-10-06T18:31:00Z</dcterms:modified>
</cp:coreProperties>
</file>