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BE" w:rsidRPr="003F1AE9" w:rsidRDefault="00F662BE" w:rsidP="00F662BE">
      <w:pPr>
        <w:autoSpaceDE w:val="0"/>
        <w:autoSpaceDN w:val="0"/>
        <w:adjustRightInd w:val="0"/>
        <w:spacing w:after="0" w:line="240" w:lineRule="auto"/>
        <w:rPr>
          <w:rFonts w:ascii="Arial" w:hAnsi="Arial" w:cs="Arial"/>
          <w:b/>
          <w:sz w:val="20"/>
          <w:szCs w:val="20"/>
        </w:rPr>
      </w:pPr>
      <w:r w:rsidRPr="003F1AE9">
        <w:rPr>
          <w:rFonts w:ascii="Arial" w:hAnsi="Arial" w:cs="Arial"/>
          <w:b/>
          <w:sz w:val="20"/>
          <w:szCs w:val="20"/>
        </w:rPr>
        <w:t>2.9  The institution, through ownership or formal arrangements or agreements, provides and supports student and faculty access and user privileges to adequate library collections and services and to other learning/information resources consistent with the degrees offered. Collections, resources, and services are sufficient to support all its educational, research, and public service programs. (Learning Resources and Services)</w:t>
      </w:r>
      <w:r w:rsidRPr="003F1AE9">
        <w:rPr>
          <w:rFonts w:ascii="Arial" w:hAnsi="Arial" w:cs="Arial"/>
          <w:b/>
          <w:sz w:val="20"/>
          <w:szCs w:val="20"/>
        </w:rPr>
        <w:br/>
      </w:r>
    </w:p>
    <w:p w:rsidR="00F662BE" w:rsidRPr="006205CD" w:rsidRDefault="00F662BE" w:rsidP="00F662BE">
      <w:pPr>
        <w:autoSpaceDE w:val="0"/>
        <w:autoSpaceDN w:val="0"/>
        <w:adjustRightInd w:val="0"/>
        <w:spacing w:after="0" w:line="240" w:lineRule="auto"/>
        <w:rPr>
          <w:rFonts w:ascii="Arial" w:hAnsi="Arial" w:cs="Arial"/>
          <w:i/>
          <w:color w:val="FF0000"/>
          <w:sz w:val="20"/>
          <w:szCs w:val="20"/>
        </w:rPr>
      </w:pPr>
      <w:r w:rsidRPr="00F53CC4">
        <w:rPr>
          <w:rFonts w:ascii="Arial" w:hAnsi="Arial" w:cs="Arial"/>
          <w:b/>
          <w:i/>
          <w:color w:val="FF0000"/>
          <w:sz w:val="20"/>
          <w:szCs w:val="20"/>
          <w:u w:val="single"/>
        </w:rPr>
        <w:t>Minimum Documentation Required</w:t>
      </w:r>
      <w:r>
        <w:rPr>
          <w:rFonts w:ascii="Arial" w:hAnsi="Arial" w:cs="Arial"/>
          <w:b/>
          <w:i/>
          <w:color w:val="FF0000"/>
          <w:sz w:val="20"/>
          <w:szCs w:val="20"/>
          <w:u w:val="single"/>
        </w:rPr>
        <w:br/>
      </w:r>
      <w:r>
        <w:rPr>
          <w:rFonts w:ascii="Arial" w:hAnsi="Arial" w:cs="Arial"/>
          <w:i/>
          <w:color w:val="FF0000"/>
          <w:sz w:val="20"/>
          <w:szCs w:val="20"/>
        </w:rPr>
        <w:tab/>
        <w:t>1.</w:t>
      </w:r>
      <w:r>
        <w:rPr>
          <w:rFonts w:ascii="Arial" w:hAnsi="Arial" w:cs="Arial"/>
          <w:i/>
          <w:color w:val="FF0000"/>
          <w:sz w:val="20"/>
          <w:szCs w:val="20"/>
        </w:rPr>
        <w:tab/>
      </w:r>
      <w:r w:rsidRPr="006205CD">
        <w:rPr>
          <w:rFonts w:ascii="Arial" w:hAnsi="Arial" w:cs="Arial"/>
          <w:i/>
          <w:color w:val="FF0000"/>
          <w:sz w:val="20"/>
          <w:szCs w:val="20"/>
        </w:rPr>
        <w:t xml:space="preserve">Description of library/learning resources that have been acquired to support the new </w:t>
      </w:r>
      <w:r w:rsidRPr="006205CD">
        <w:rPr>
          <w:rFonts w:ascii="Arial" w:hAnsi="Arial" w:cs="Arial"/>
          <w:i/>
          <w:color w:val="FF0000"/>
          <w:sz w:val="20"/>
          <w:szCs w:val="20"/>
        </w:rPr>
        <w:tab/>
      </w:r>
      <w:r w:rsidRPr="006205CD">
        <w:rPr>
          <w:rFonts w:ascii="Arial" w:hAnsi="Arial" w:cs="Arial"/>
          <w:i/>
          <w:color w:val="FF0000"/>
          <w:sz w:val="20"/>
          <w:szCs w:val="20"/>
        </w:rPr>
        <w:tab/>
      </w:r>
      <w:r w:rsidRPr="006205CD">
        <w:rPr>
          <w:rFonts w:ascii="Arial" w:hAnsi="Arial" w:cs="Arial"/>
          <w:i/>
          <w:color w:val="FF0000"/>
          <w:sz w:val="20"/>
          <w:szCs w:val="20"/>
        </w:rPr>
        <w:tab/>
        <w:t xml:space="preserve">program(s) or copies of contracts with institutions that provide library services or access </w:t>
      </w:r>
      <w:r w:rsidRPr="006205CD">
        <w:rPr>
          <w:rFonts w:ascii="Arial" w:hAnsi="Arial" w:cs="Arial"/>
          <w:i/>
          <w:color w:val="FF0000"/>
          <w:sz w:val="20"/>
          <w:szCs w:val="20"/>
        </w:rPr>
        <w:tab/>
      </w:r>
      <w:r w:rsidRPr="006205CD">
        <w:rPr>
          <w:rFonts w:ascii="Arial" w:hAnsi="Arial" w:cs="Arial"/>
          <w:i/>
          <w:color w:val="FF0000"/>
          <w:sz w:val="20"/>
          <w:szCs w:val="20"/>
        </w:rPr>
        <w:tab/>
      </w:r>
      <w:r w:rsidRPr="006205CD">
        <w:rPr>
          <w:rFonts w:ascii="Arial" w:hAnsi="Arial" w:cs="Arial"/>
          <w:i/>
          <w:color w:val="FF0000"/>
          <w:sz w:val="20"/>
          <w:szCs w:val="20"/>
        </w:rPr>
        <w:tab/>
        <w:t xml:space="preserve">to learning resources (written, formal agreements with other libraries for resource </w:t>
      </w:r>
      <w:r w:rsidRPr="006205CD">
        <w:rPr>
          <w:rFonts w:ascii="Arial" w:hAnsi="Arial" w:cs="Arial"/>
          <w:i/>
          <w:color w:val="FF0000"/>
          <w:sz w:val="20"/>
          <w:szCs w:val="20"/>
        </w:rPr>
        <w:tab/>
      </w:r>
      <w:r w:rsidRPr="006205CD">
        <w:rPr>
          <w:rFonts w:ascii="Arial" w:hAnsi="Arial" w:cs="Arial"/>
          <w:i/>
          <w:color w:val="FF0000"/>
          <w:sz w:val="20"/>
          <w:szCs w:val="20"/>
        </w:rPr>
        <w:tab/>
      </w:r>
      <w:r w:rsidRPr="006205CD">
        <w:rPr>
          <w:rFonts w:ascii="Arial" w:hAnsi="Arial" w:cs="Arial"/>
          <w:i/>
          <w:color w:val="FF0000"/>
          <w:sz w:val="20"/>
          <w:szCs w:val="20"/>
        </w:rPr>
        <w:tab/>
        <w:t xml:space="preserve">materials and services).  Describe the relevancy of their collections to the proposed </w:t>
      </w:r>
      <w:r w:rsidRPr="006205CD">
        <w:rPr>
          <w:rFonts w:ascii="Arial" w:hAnsi="Arial" w:cs="Arial"/>
          <w:i/>
          <w:color w:val="FF0000"/>
          <w:sz w:val="20"/>
          <w:szCs w:val="20"/>
        </w:rPr>
        <w:tab/>
      </w:r>
      <w:r w:rsidRPr="006205CD">
        <w:rPr>
          <w:rFonts w:ascii="Arial" w:hAnsi="Arial" w:cs="Arial"/>
          <w:i/>
          <w:color w:val="FF0000"/>
          <w:sz w:val="20"/>
          <w:szCs w:val="20"/>
        </w:rPr>
        <w:tab/>
      </w:r>
      <w:r w:rsidRPr="006205CD">
        <w:rPr>
          <w:rFonts w:ascii="Arial" w:hAnsi="Arial" w:cs="Arial"/>
          <w:i/>
          <w:color w:val="FF0000"/>
          <w:sz w:val="20"/>
          <w:szCs w:val="20"/>
        </w:rPr>
        <w:tab/>
        <w:t>program.</w:t>
      </w:r>
    </w:p>
    <w:p w:rsidR="00F662BE" w:rsidRPr="00B13454" w:rsidRDefault="00F662BE" w:rsidP="00F662BE">
      <w:pPr>
        <w:autoSpaceDE w:val="0"/>
        <w:autoSpaceDN w:val="0"/>
        <w:adjustRightInd w:val="0"/>
        <w:spacing w:after="0" w:line="240" w:lineRule="auto"/>
        <w:rPr>
          <w:rFonts w:ascii="Arial" w:hAnsi="Arial" w:cs="Arial"/>
          <w:sz w:val="20"/>
          <w:szCs w:val="20"/>
        </w:rPr>
      </w:pPr>
      <w:r w:rsidRPr="006205CD">
        <w:rPr>
          <w:rFonts w:ascii="Arial" w:hAnsi="Arial" w:cs="Arial"/>
          <w:i/>
          <w:color w:val="FF0000"/>
          <w:sz w:val="20"/>
          <w:szCs w:val="20"/>
        </w:rPr>
        <w:t xml:space="preserve">  </w:t>
      </w:r>
      <w:r w:rsidRPr="006205CD">
        <w:rPr>
          <w:rFonts w:ascii="Arial" w:hAnsi="Arial" w:cs="Arial"/>
          <w:i/>
          <w:color w:val="FF0000"/>
          <w:sz w:val="20"/>
          <w:szCs w:val="20"/>
        </w:rPr>
        <w:tab/>
        <w:t>2.</w:t>
      </w:r>
      <w:r w:rsidRPr="006205CD">
        <w:rPr>
          <w:rFonts w:ascii="Arial" w:hAnsi="Arial" w:cs="Arial"/>
          <w:i/>
          <w:color w:val="FF0000"/>
          <w:sz w:val="20"/>
          <w:szCs w:val="20"/>
        </w:rPr>
        <w:tab/>
        <w:t xml:space="preserve">Financial plan for supporting the expansion of library resources/the contracts needed for </w:t>
      </w:r>
      <w:r w:rsidRPr="006205CD">
        <w:rPr>
          <w:rFonts w:ascii="Arial" w:hAnsi="Arial" w:cs="Arial"/>
          <w:i/>
          <w:color w:val="FF0000"/>
          <w:sz w:val="20"/>
          <w:szCs w:val="20"/>
        </w:rPr>
        <w:tab/>
      </w:r>
      <w:r w:rsidRPr="006205CD">
        <w:rPr>
          <w:rFonts w:ascii="Arial" w:hAnsi="Arial" w:cs="Arial"/>
          <w:i/>
          <w:color w:val="FF0000"/>
          <w:sz w:val="20"/>
          <w:szCs w:val="20"/>
        </w:rPr>
        <w:tab/>
      </w:r>
      <w:r w:rsidRPr="006205CD">
        <w:rPr>
          <w:rFonts w:ascii="Arial" w:hAnsi="Arial" w:cs="Arial"/>
          <w:i/>
          <w:color w:val="FF0000"/>
          <w:sz w:val="20"/>
          <w:szCs w:val="20"/>
        </w:rPr>
        <w:tab/>
        <w:t>the new program(s) and the focus of that support.</w:t>
      </w:r>
    </w:p>
    <w:p w:rsidR="00F662BE" w:rsidRDefault="00F662BE" w:rsidP="00F662BE">
      <w:pPr>
        <w:pStyle w:val="NoSpacing"/>
        <w:rPr>
          <w:rFonts w:ascii="Arial" w:hAnsi="Arial" w:cs="Arial"/>
          <w:sz w:val="20"/>
          <w:szCs w:val="20"/>
        </w:rPr>
      </w:pPr>
    </w:p>
    <w:p w:rsidR="00006911" w:rsidRPr="00055F93" w:rsidRDefault="00006911" w:rsidP="00006911">
      <w:pPr>
        <w:spacing w:line="240" w:lineRule="auto"/>
        <w:rPr>
          <w:rFonts w:ascii="Arial" w:hAnsi="Arial" w:cs="Arial"/>
          <w:sz w:val="20"/>
          <w:szCs w:val="20"/>
        </w:rPr>
      </w:pPr>
      <w:r w:rsidRPr="00055F93">
        <w:rPr>
          <w:rFonts w:ascii="Arial" w:hAnsi="Arial" w:cs="Arial"/>
          <w:sz w:val="20"/>
          <w:szCs w:val="20"/>
        </w:rPr>
        <w:t xml:space="preserve">Valencia supports the research and educational needs of students, faculty, and staff by providing college wide access to library resources and services consistent with the degrees offered at the institution. Full-service libraries are located on all of Valencia’s campuses.  The current library collections on Valencia’s West Campus (campus identified to house the B.S. Electrical &amp; Engineering Technology programs) include more than 76,500 books, 30,000 e-books, 7,300 audiovisual materials, 170 serial subscriptions, and 130 online databases.  All students, including those predominantly engaged in distance learning, have access to online databases, e-book collections and online library instruction tutorials. Through a statewide reciprocal agreement, students also have access to library materials from Florida public colleges and universities. </w:t>
      </w:r>
    </w:p>
    <w:p w:rsidR="00006911" w:rsidRPr="00055F93" w:rsidRDefault="00006911" w:rsidP="00006911">
      <w:pPr>
        <w:spacing w:line="240" w:lineRule="auto"/>
        <w:rPr>
          <w:rFonts w:ascii="Arial" w:hAnsi="Arial" w:cs="Arial"/>
          <w:sz w:val="20"/>
          <w:szCs w:val="20"/>
        </w:rPr>
      </w:pPr>
      <w:r w:rsidRPr="00055F93">
        <w:rPr>
          <w:rFonts w:ascii="Arial" w:hAnsi="Arial" w:cs="Arial"/>
          <w:sz w:val="20"/>
          <w:szCs w:val="20"/>
        </w:rPr>
        <w:t xml:space="preserve">Valencia’s librarians conducted a thorough inventory of library/media resources to identify current holdings that support the B.S. Electrical and Engineering Technology programs, including books, e-books, audiovisual materials, serial subscriptions and online databases as illustrated below. </w:t>
      </w:r>
    </w:p>
    <w:p w:rsidR="00006911" w:rsidRPr="00055F93" w:rsidRDefault="00006911" w:rsidP="00006911">
      <w:pPr>
        <w:spacing w:after="0" w:line="240" w:lineRule="auto"/>
        <w:jc w:val="center"/>
        <w:rPr>
          <w:rFonts w:ascii="Arial" w:hAnsi="Arial" w:cs="Arial"/>
          <w:b/>
          <w:sz w:val="20"/>
          <w:szCs w:val="20"/>
        </w:rPr>
      </w:pPr>
      <w:r w:rsidRPr="00055F93">
        <w:rPr>
          <w:rFonts w:ascii="Arial" w:hAnsi="Arial" w:cs="Arial"/>
          <w:b/>
          <w:sz w:val="20"/>
          <w:szCs w:val="20"/>
        </w:rPr>
        <w:t>Existing Library/Media Resources</w:t>
      </w:r>
    </w:p>
    <w:p w:rsidR="00006911" w:rsidRPr="00055F93" w:rsidRDefault="00006911" w:rsidP="00006911">
      <w:pPr>
        <w:spacing w:after="0" w:line="240" w:lineRule="auto"/>
        <w:jc w:val="center"/>
        <w:rPr>
          <w:rFonts w:ascii="Arial" w:hAnsi="Arial" w:cs="Arial"/>
          <w:sz w:val="20"/>
          <w:szCs w:val="20"/>
        </w:rPr>
      </w:pPr>
      <w:r w:rsidRPr="00055F93">
        <w:rPr>
          <w:rFonts w:ascii="Arial" w:hAnsi="Arial" w:cs="Arial"/>
          <w:b/>
          <w:sz w:val="20"/>
          <w:szCs w:val="20"/>
        </w:rPr>
        <w:t>Relevant to the B.S. Electrical &amp; Engineering Technology Programs</w:t>
      </w:r>
    </w:p>
    <w:p w:rsidR="00006911" w:rsidRPr="00055F93" w:rsidRDefault="00006911" w:rsidP="00006911">
      <w:pPr>
        <w:spacing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3089"/>
        <w:gridCol w:w="990"/>
        <w:gridCol w:w="900"/>
        <w:gridCol w:w="951"/>
        <w:gridCol w:w="1037"/>
        <w:gridCol w:w="1181"/>
        <w:gridCol w:w="1015"/>
      </w:tblGrid>
      <w:tr w:rsidR="00006911" w:rsidRPr="00055F93" w:rsidTr="00E065D3">
        <w:trPr>
          <w:trHeight w:val="458"/>
          <w:jc w:val="center"/>
        </w:trPr>
        <w:tc>
          <w:tcPr>
            <w:tcW w:w="3089" w:type="dxa"/>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Program</w:t>
            </w:r>
          </w:p>
        </w:tc>
        <w:tc>
          <w:tcPr>
            <w:tcW w:w="990" w:type="dxa"/>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Books</w:t>
            </w:r>
          </w:p>
        </w:tc>
        <w:tc>
          <w:tcPr>
            <w:tcW w:w="900" w:type="dxa"/>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e-Books</w:t>
            </w:r>
          </w:p>
        </w:tc>
        <w:tc>
          <w:tcPr>
            <w:tcW w:w="951" w:type="dxa"/>
            <w:tcBorders>
              <w:top w:val="single" w:sz="4" w:space="0" w:color="auto"/>
              <w:left w:val="single" w:sz="4" w:space="0" w:color="auto"/>
              <w:bottom w:val="single" w:sz="4" w:space="0" w:color="auto"/>
              <w:right w:val="single" w:sz="4" w:space="0" w:color="auto"/>
            </w:tcBorders>
            <w:vAlign w:val="center"/>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Software</w:t>
            </w:r>
          </w:p>
        </w:tc>
        <w:tc>
          <w:tcPr>
            <w:tcW w:w="0" w:type="auto"/>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Periodicals</w:t>
            </w:r>
          </w:p>
        </w:tc>
        <w:tc>
          <w:tcPr>
            <w:tcW w:w="0" w:type="auto"/>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Audiovisuals</w:t>
            </w:r>
          </w:p>
        </w:tc>
        <w:tc>
          <w:tcPr>
            <w:tcW w:w="0" w:type="auto"/>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Databases</w:t>
            </w:r>
          </w:p>
        </w:tc>
      </w:tr>
      <w:tr w:rsidR="00006911" w:rsidRPr="00055F93" w:rsidTr="00E065D3">
        <w:trPr>
          <w:jc w:val="center"/>
        </w:trPr>
        <w:tc>
          <w:tcPr>
            <w:tcW w:w="3089" w:type="dxa"/>
            <w:tcBorders>
              <w:top w:val="single" w:sz="4" w:space="0" w:color="auto"/>
              <w:left w:val="single" w:sz="4" w:space="0" w:color="auto"/>
              <w:bottom w:val="single" w:sz="4" w:space="0" w:color="auto"/>
              <w:right w:val="single" w:sz="4" w:space="0" w:color="auto"/>
            </w:tcBorders>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B.S. Electrical &amp; Engineering Technology Programs</w:t>
            </w:r>
          </w:p>
        </w:tc>
        <w:tc>
          <w:tcPr>
            <w:tcW w:w="990" w:type="dxa"/>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 598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0 </w:t>
            </w:r>
          </w:p>
        </w:tc>
        <w:tc>
          <w:tcPr>
            <w:tcW w:w="951" w:type="dxa"/>
            <w:tcBorders>
              <w:top w:val="single" w:sz="4" w:space="0" w:color="auto"/>
              <w:left w:val="single" w:sz="4" w:space="0" w:color="auto"/>
              <w:bottom w:val="single" w:sz="4" w:space="0" w:color="auto"/>
              <w:right w:val="single" w:sz="4" w:space="0" w:color="auto"/>
            </w:tcBorders>
            <w:vAlign w:val="center"/>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0 </w:t>
            </w:r>
          </w:p>
        </w:tc>
        <w:tc>
          <w:tcPr>
            <w:tcW w:w="0" w:type="auto"/>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32 </w:t>
            </w:r>
          </w:p>
        </w:tc>
        <w:tc>
          <w:tcPr>
            <w:tcW w:w="0" w:type="auto"/>
            <w:tcBorders>
              <w:top w:val="single" w:sz="4" w:space="0" w:color="auto"/>
              <w:left w:val="single" w:sz="4" w:space="0" w:color="auto"/>
              <w:bottom w:val="single" w:sz="4" w:space="0" w:color="auto"/>
              <w:right w:val="single" w:sz="4" w:space="0" w:color="auto"/>
            </w:tcBorders>
            <w:vAlign w:val="center"/>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1 </w:t>
            </w:r>
          </w:p>
        </w:tc>
      </w:tr>
    </w:tbl>
    <w:p w:rsidR="00006911" w:rsidRPr="00055F93" w:rsidRDefault="00006911" w:rsidP="00006911">
      <w:pPr>
        <w:spacing w:line="240" w:lineRule="auto"/>
        <w:rPr>
          <w:rFonts w:ascii="Arial" w:hAnsi="Arial" w:cs="Arial"/>
          <w:sz w:val="20"/>
          <w:szCs w:val="20"/>
        </w:rPr>
      </w:pPr>
    </w:p>
    <w:p w:rsidR="00006911" w:rsidRPr="00055F93" w:rsidRDefault="00006911" w:rsidP="00006911">
      <w:pPr>
        <w:spacing w:after="0" w:line="240" w:lineRule="auto"/>
        <w:rPr>
          <w:rFonts w:ascii="Arial" w:hAnsi="Arial" w:cs="Arial"/>
          <w:sz w:val="20"/>
          <w:szCs w:val="20"/>
        </w:rPr>
      </w:pPr>
      <w:r w:rsidRPr="00055F93">
        <w:rPr>
          <w:rFonts w:ascii="Arial" w:hAnsi="Arial" w:cs="Arial"/>
          <w:sz w:val="20"/>
          <w:szCs w:val="20"/>
        </w:rPr>
        <w:t xml:space="preserve">Valencia’s librarians have projected a cost of approximately </w:t>
      </w:r>
      <w:r w:rsidRPr="00055F93">
        <w:rPr>
          <w:rFonts w:ascii="Arial" w:eastAsia="Times New Roman" w:hAnsi="Arial" w:cs="Arial"/>
          <w:bCs/>
          <w:sz w:val="20"/>
          <w:szCs w:val="20"/>
        </w:rPr>
        <w:t xml:space="preserve">$14,520 </w:t>
      </w:r>
      <w:r w:rsidRPr="00055F93">
        <w:rPr>
          <w:rFonts w:ascii="Arial" w:hAnsi="Arial" w:cs="Arial"/>
          <w:sz w:val="20"/>
          <w:szCs w:val="20"/>
        </w:rPr>
        <w:t>for new library/media resources needed to support the proposed B.S. Electrical and Engineering Technology Programs. They consulted with Valencia and University of Central Florida (UCF) faculty as well as resource personnel at UCF to identify relevant references and resources to support the proposed curriculum.  They also applied the following strategies to identify appropriate baccalaureate level materials for the electrical and engineering technology programs: (1) examine collections from accredited public colleges offering similar degrees where the library does not serve a graduate level program, (2) examine collections from accredited public colleges offering similar degrees and comparable in overall student population / library size to Valencia West Campus and, (3) holdings in the UCF library. The new materials needed and their initial costs are illustrated below:</w:t>
      </w:r>
      <w:r w:rsidRPr="00055F93">
        <w:rPr>
          <w:rFonts w:ascii="Arial" w:hAnsi="Arial" w:cs="Arial"/>
          <w:sz w:val="20"/>
          <w:szCs w:val="20"/>
        </w:rPr>
        <w:br/>
      </w:r>
    </w:p>
    <w:p w:rsidR="00006911" w:rsidRPr="00055F93" w:rsidRDefault="00006911" w:rsidP="00006911">
      <w:pPr>
        <w:spacing w:line="240" w:lineRule="auto"/>
        <w:rPr>
          <w:rFonts w:ascii="Arial" w:hAnsi="Arial" w:cs="Arial"/>
          <w:sz w:val="20"/>
          <w:szCs w:val="20"/>
        </w:rPr>
      </w:pPr>
      <w:r w:rsidRPr="00055F93">
        <w:rPr>
          <w:rFonts w:ascii="Arial" w:hAnsi="Arial" w:cs="Arial"/>
          <w:sz w:val="20"/>
          <w:szCs w:val="20"/>
        </w:rPr>
        <w:br w:type="page"/>
      </w:r>
    </w:p>
    <w:p w:rsidR="00006911" w:rsidRPr="00055F93" w:rsidRDefault="00006911" w:rsidP="00006911">
      <w:pPr>
        <w:spacing w:after="0" w:line="240" w:lineRule="auto"/>
        <w:jc w:val="center"/>
        <w:rPr>
          <w:rFonts w:ascii="Arial" w:hAnsi="Arial" w:cs="Arial"/>
          <w:b/>
          <w:sz w:val="20"/>
          <w:szCs w:val="20"/>
        </w:rPr>
      </w:pPr>
      <w:r w:rsidRPr="00055F93">
        <w:rPr>
          <w:rFonts w:ascii="Arial" w:hAnsi="Arial" w:cs="Arial"/>
          <w:b/>
          <w:sz w:val="20"/>
          <w:szCs w:val="20"/>
        </w:rPr>
        <w:lastRenderedPageBreak/>
        <w:t>New Library/Media Resources Needed</w:t>
      </w:r>
    </w:p>
    <w:p w:rsidR="00006911" w:rsidRPr="00055F93" w:rsidRDefault="00006911" w:rsidP="00006911">
      <w:pPr>
        <w:spacing w:after="0" w:line="240" w:lineRule="auto"/>
        <w:jc w:val="center"/>
        <w:rPr>
          <w:rFonts w:ascii="Arial" w:hAnsi="Arial" w:cs="Arial"/>
          <w:b/>
          <w:sz w:val="20"/>
          <w:szCs w:val="20"/>
        </w:rPr>
      </w:pPr>
      <w:r w:rsidRPr="00055F93">
        <w:rPr>
          <w:rFonts w:ascii="Arial" w:hAnsi="Arial" w:cs="Arial"/>
          <w:b/>
          <w:sz w:val="20"/>
          <w:szCs w:val="20"/>
        </w:rPr>
        <w:t>Relevant to the B.S. Electrical and Engineering Technology Programs</w:t>
      </w:r>
    </w:p>
    <w:p w:rsidR="00006911" w:rsidRPr="00055F93" w:rsidRDefault="00006911" w:rsidP="00006911">
      <w:pPr>
        <w:spacing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1620"/>
        <w:gridCol w:w="2970"/>
      </w:tblGrid>
      <w:tr w:rsidR="00006911" w:rsidRPr="00055F93" w:rsidTr="00E065D3">
        <w:tc>
          <w:tcPr>
            <w:tcW w:w="4878"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Electronic and Journal Resources</w:t>
            </w:r>
          </w:p>
        </w:tc>
        <w:tc>
          <w:tcPr>
            <w:tcW w:w="162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Publisher</w:t>
            </w:r>
          </w:p>
        </w:tc>
        <w:tc>
          <w:tcPr>
            <w:tcW w:w="297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Cost</w:t>
            </w:r>
          </w:p>
        </w:tc>
      </w:tr>
      <w:tr w:rsidR="00006911" w:rsidRPr="00055F93" w:rsidTr="00E065D3">
        <w:tc>
          <w:tcPr>
            <w:tcW w:w="4878" w:type="dxa"/>
          </w:tcPr>
          <w:p w:rsidR="00006911" w:rsidRPr="00055F93" w:rsidRDefault="00006911" w:rsidP="00E065D3">
            <w:pPr>
              <w:spacing w:line="240" w:lineRule="auto"/>
              <w:rPr>
                <w:rFonts w:ascii="Arial" w:hAnsi="Arial" w:cs="Arial"/>
                <w:sz w:val="20"/>
                <w:szCs w:val="20"/>
              </w:rPr>
            </w:pPr>
          </w:p>
        </w:tc>
        <w:tc>
          <w:tcPr>
            <w:tcW w:w="1620" w:type="dxa"/>
          </w:tcPr>
          <w:p w:rsidR="00006911" w:rsidRPr="00055F93" w:rsidRDefault="00006911" w:rsidP="00E065D3">
            <w:pPr>
              <w:spacing w:line="240" w:lineRule="auto"/>
              <w:rPr>
                <w:rFonts w:ascii="Arial" w:hAnsi="Arial" w:cs="Arial"/>
                <w:sz w:val="20"/>
                <w:szCs w:val="20"/>
              </w:rPr>
            </w:pPr>
          </w:p>
        </w:tc>
        <w:tc>
          <w:tcPr>
            <w:tcW w:w="2970" w:type="dxa"/>
          </w:tcPr>
          <w:p w:rsidR="00006911" w:rsidRPr="00055F93" w:rsidRDefault="00006911" w:rsidP="00E065D3">
            <w:pPr>
              <w:spacing w:line="240" w:lineRule="auto"/>
              <w:rPr>
                <w:rFonts w:ascii="Arial" w:hAnsi="Arial" w:cs="Arial"/>
                <w:sz w:val="20"/>
                <w:szCs w:val="20"/>
              </w:rPr>
            </w:pPr>
          </w:p>
        </w:tc>
      </w:tr>
      <w:tr w:rsidR="00006911" w:rsidRPr="00055F93" w:rsidTr="00E065D3">
        <w:tc>
          <w:tcPr>
            <w:tcW w:w="4878"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Computers &amp; Applied Sciences Complete</w:t>
            </w:r>
          </w:p>
        </w:tc>
        <w:tc>
          <w:tcPr>
            <w:tcW w:w="162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EBSCO</w:t>
            </w:r>
          </w:p>
        </w:tc>
        <w:tc>
          <w:tcPr>
            <w:tcW w:w="297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3500.00</w:t>
            </w:r>
          </w:p>
        </w:tc>
      </w:tr>
      <w:tr w:rsidR="00006911" w:rsidRPr="00055F93" w:rsidTr="00E065D3">
        <w:tc>
          <w:tcPr>
            <w:tcW w:w="4878"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CRC </w:t>
            </w:r>
            <w:proofErr w:type="spellStart"/>
            <w:r w:rsidRPr="00055F93">
              <w:rPr>
                <w:rFonts w:ascii="Arial" w:hAnsi="Arial" w:cs="Arial"/>
                <w:sz w:val="20"/>
                <w:szCs w:val="20"/>
              </w:rPr>
              <w:t>EngnetBase</w:t>
            </w:r>
            <w:proofErr w:type="spellEnd"/>
            <w:r w:rsidRPr="00055F93">
              <w:rPr>
                <w:rFonts w:ascii="Arial" w:hAnsi="Arial" w:cs="Arial"/>
                <w:sz w:val="20"/>
                <w:szCs w:val="20"/>
              </w:rPr>
              <w:t xml:space="preserve"> (410 eBook titles)</w:t>
            </w:r>
          </w:p>
        </w:tc>
        <w:tc>
          <w:tcPr>
            <w:tcW w:w="162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CRC Press</w:t>
            </w:r>
          </w:p>
        </w:tc>
        <w:tc>
          <w:tcPr>
            <w:tcW w:w="297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3110.00</w:t>
            </w:r>
          </w:p>
        </w:tc>
      </w:tr>
      <w:tr w:rsidR="00006911" w:rsidRPr="00055F93" w:rsidTr="00E065D3">
        <w:tc>
          <w:tcPr>
            <w:tcW w:w="4878"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IEEE Spectrum (Journal Subscription)</w:t>
            </w:r>
          </w:p>
        </w:tc>
        <w:tc>
          <w:tcPr>
            <w:tcW w:w="162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IEEE</w:t>
            </w:r>
          </w:p>
        </w:tc>
        <w:tc>
          <w:tcPr>
            <w:tcW w:w="297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399.00</w:t>
            </w:r>
          </w:p>
        </w:tc>
      </w:tr>
      <w:tr w:rsidR="00006911" w:rsidRPr="00055F93" w:rsidTr="00E065D3">
        <w:tc>
          <w:tcPr>
            <w:tcW w:w="4878"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The Institute (Journal Subscription)</w:t>
            </w:r>
          </w:p>
        </w:tc>
        <w:tc>
          <w:tcPr>
            <w:tcW w:w="162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IEEE</w:t>
            </w:r>
          </w:p>
        </w:tc>
        <w:tc>
          <w:tcPr>
            <w:tcW w:w="2970" w:type="dxa"/>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50.00</w:t>
            </w:r>
          </w:p>
        </w:tc>
      </w:tr>
      <w:tr w:rsidR="00006911" w:rsidRPr="00055F93" w:rsidTr="00E065D3">
        <w:tc>
          <w:tcPr>
            <w:tcW w:w="4878" w:type="dxa"/>
          </w:tcPr>
          <w:p w:rsidR="00006911" w:rsidRPr="00055F93" w:rsidRDefault="00006911" w:rsidP="00E065D3">
            <w:pPr>
              <w:spacing w:line="240" w:lineRule="auto"/>
              <w:jc w:val="right"/>
              <w:rPr>
                <w:rFonts w:ascii="Arial" w:eastAsia="Times New Roman" w:hAnsi="Arial" w:cs="Arial"/>
                <w:b/>
                <w:color w:val="000000"/>
                <w:sz w:val="20"/>
                <w:szCs w:val="20"/>
              </w:rPr>
            </w:pPr>
            <w:r w:rsidRPr="00055F93">
              <w:rPr>
                <w:rFonts w:ascii="Arial" w:eastAsia="Times New Roman" w:hAnsi="Arial" w:cs="Arial"/>
                <w:b/>
                <w:color w:val="000000"/>
                <w:sz w:val="20"/>
                <w:szCs w:val="20"/>
              </w:rPr>
              <w:t>TOTAL PROJECTED COST (ELECTRONIC &amp; JOURNAL RESOURCES)</w:t>
            </w:r>
          </w:p>
        </w:tc>
        <w:tc>
          <w:tcPr>
            <w:tcW w:w="1620" w:type="dxa"/>
            <w:vAlign w:val="bottom"/>
          </w:tcPr>
          <w:p w:rsidR="00006911" w:rsidRPr="00055F93" w:rsidRDefault="00006911" w:rsidP="00E065D3">
            <w:pPr>
              <w:spacing w:line="240" w:lineRule="auto"/>
              <w:rPr>
                <w:rFonts w:ascii="Arial" w:eastAsia="Times New Roman" w:hAnsi="Arial" w:cs="Arial"/>
                <w:color w:val="000000"/>
                <w:sz w:val="20"/>
                <w:szCs w:val="20"/>
              </w:rPr>
            </w:pPr>
          </w:p>
        </w:tc>
        <w:tc>
          <w:tcPr>
            <w:tcW w:w="2970" w:type="dxa"/>
          </w:tcPr>
          <w:p w:rsidR="00006911" w:rsidRPr="00055F93" w:rsidRDefault="00006911" w:rsidP="00E065D3">
            <w:pPr>
              <w:spacing w:line="240" w:lineRule="auto"/>
              <w:rPr>
                <w:rFonts w:ascii="Arial" w:hAnsi="Arial" w:cs="Arial"/>
                <w:b/>
                <w:color w:val="000000"/>
                <w:sz w:val="20"/>
                <w:szCs w:val="20"/>
              </w:rPr>
            </w:pPr>
            <w:r w:rsidRPr="00055F93">
              <w:rPr>
                <w:rFonts w:ascii="Arial" w:hAnsi="Arial" w:cs="Arial"/>
                <w:b/>
                <w:color w:val="000000"/>
                <w:sz w:val="20"/>
                <w:szCs w:val="20"/>
              </w:rPr>
              <w:t>$7059.00</w:t>
            </w:r>
          </w:p>
        </w:tc>
      </w:tr>
    </w:tbl>
    <w:p w:rsidR="00006911" w:rsidRPr="00055F93" w:rsidRDefault="00006911" w:rsidP="00006911">
      <w:pPr>
        <w:spacing w:line="240" w:lineRule="auto"/>
        <w:rPr>
          <w:rFonts w:ascii="Arial" w:hAnsi="Arial" w:cs="Arial"/>
          <w:sz w:val="20"/>
          <w:szCs w:val="20"/>
        </w:rPr>
      </w:pPr>
    </w:p>
    <w:tbl>
      <w:tblPr>
        <w:tblW w:w="9450" w:type="dxa"/>
        <w:tblInd w:w="18" w:type="dxa"/>
        <w:tblLook w:val="04A0"/>
      </w:tblPr>
      <w:tblGrid>
        <w:gridCol w:w="4860"/>
        <w:gridCol w:w="1620"/>
        <w:gridCol w:w="2970"/>
      </w:tblGrid>
      <w:tr w:rsidR="00006911" w:rsidRPr="00055F93" w:rsidTr="00E065D3">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Book Title</w:t>
            </w:r>
          </w:p>
        </w:tc>
        <w:tc>
          <w:tcPr>
            <w:tcW w:w="1620" w:type="dxa"/>
            <w:tcBorders>
              <w:top w:val="single" w:sz="4" w:space="0" w:color="auto"/>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Publisher</w:t>
            </w:r>
          </w:p>
        </w:tc>
        <w:tc>
          <w:tcPr>
            <w:tcW w:w="2970" w:type="dxa"/>
            <w:tcBorders>
              <w:top w:val="single" w:sz="4" w:space="0" w:color="auto"/>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Cost</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Classical circuit theory</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129.00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Fast analytical techniques for electrical and electronic circuits</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Cambridge University Press</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120.00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Electrical Engineering Handbook, 3rd ed.</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209.95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Engineering ethics : outline of an </w:t>
            </w:r>
            <w:proofErr w:type="spellStart"/>
            <w:r w:rsidRPr="00055F93">
              <w:rPr>
                <w:rFonts w:ascii="Arial" w:eastAsia="Times New Roman" w:hAnsi="Arial" w:cs="Arial"/>
                <w:color w:val="000000"/>
                <w:sz w:val="20"/>
                <w:szCs w:val="20"/>
              </w:rPr>
              <w:t>aspirational</w:t>
            </w:r>
            <w:proofErr w:type="spellEnd"/>
            <w:r w:rsidRPr="00055F93">
              <w:rPr>
                <w:rFonts w:ascii="Arial" w:eastAsia="Times New Roman" w:hAnsi="Arial" w:cs="Arial"/>
                <w:color w:val="000000"/>
                <w:sz w:val="20"/>
                <w:szCs w:val="20"/>
              </w:rPr>
              <w:t xml:space="preserve"> approach</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99.00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Collaborative engineering : theory and practice</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149.00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Applied Calculus of Variations for Engineers</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59.95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How Round is Your Circle? Where Engineering and Mathematics Meet</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 Princeton </w:t>
            </w:r>
            <w:proofErr w:type="spellStart"/>
            <w:r w:rsidRPr="00055F93">
              <w:rPr>
                <w:rFonts w:ascii="Arial" w:hAnsi="Arial" w:cs="Arial"/>
                <w:sz w:val="20"/>
                <w:szCs w:val="20"/>
              </w:rPr>
              <w:t>Unversity</w:t>
            </w:r>
            <w:proofErr w:type="spellEnd"/>
            <w:r w:rsidRPr="00055F93">
              <w:rPr>
                <w:rFonts w:ascii="Arial" w:hAnsi="Arial" w:cs="Arial"/>
                <w:sz w:val="20"/>
                <w:szCs w:val="20"/>
              </w:rPr>
              <w:t xml:space="preserve"> Press</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29.95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Mathematics for engineers</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Wiley-ISTE</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70.00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Energizing architecture : design and photovoltaics</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t>
            </w:r>
            <w:proofErr w:type="spellStart"/>
            <w:r w:rsidRPr="00055F93">
              <w:rPr>
                <w:rFonts w:ascii="Arial" w:hAnsi="Arial" w:cs="Arial"/>
                <w:sz w:val="20"/>
                <w:szCs w:val="20"/>
              </w:rPr>
              <w:t>Jovis</w:t>
            </w:r>
            <w:proofErr w:type="spellEnd"/>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48.00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High-efficient low-cost photovoltaics : recent developments</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 Berlin Heidelberg</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169.00 </w:t>
            </w:r>
          </w:p>
        </w:tc>
      </w:tr>
      <w:tr w:rsidR="00006911" w:rsidRPr="00055F93" w:rsidTr="00E065D3">
        <w:trPr>
          <w:trHeight w:val="755"/>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Probability and random processes</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Oxford University Press</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146.95 </w:t>
            </w:r>
          </w:p>
        </w:tc>
      </w:tr>
      <w:tr w:rsidR="00006911" w:rsidRPr="00055F93" w:rsidTr="00E065D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Springer handbook of engineering statistics</w:t>
            </w:r>
          </w:p>
        </w:tc>
        <w:tc>
          <w:tcPr>
            <w:tcW w:w="162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tcBorders>
              <w:top w:val="nil"/>
              <w:left w:val="nil"/>
              <w:bottom w:val="single" w:sz="4" w:space="0" w:color="auto"/>
              <w:right w:val="single" w:sz="4" w:space="0" w:color="auto"/>
            </w:tcBorders>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249.00 </w:t>
            </w:r>
          </w:p>
        </w:tc>
      </w:tr>
    </w:tbl>
    <w:p w:rsidR="00006911" w:rsidRDefault="00006911" w:rsidP="00006911">
      <w: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1620"/>
        <w:gridCol w:w="2970"/>
      </w:tblGrid>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lastRenderedPageBreak/>
              <w:t>Statistics for engineers : an introduction</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Wiley</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70.00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Guide to Writing as an Engineer</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Wiley</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46.00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Managing Power Electronics: VLSI and DSP-Driven Consumer Systems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Wiley-IEEE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115.00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First Course in Fuzzy and Neural Control</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Chapman and Hall/CRC</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124.95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Control System Applications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124.95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Control System Fundamentals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134.95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proofErr w:type="spellStart"/>
            <w:r w:rsidRPr="00055F93">
              <w:rPr>
                <w:rFonts w:ascii="Arial" w:eastAsia="Times New Roman" w:hAnsi="Arial" w:cs="Arial"/>
                <w:sz w:val="20"/>
                <w:szCs w:val="20"/>
              </w:rPr>
              <w:t>BioMEMS</w:t>
            </w:r>
            <w:proofErr w:type="spellEnd"/>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139.00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proofErr w:type="spellStart"/>
            <w:r w:rsidRPr="00055F93">
              <w:rPr>
                <w:rFonts w:ascii="Arial" w:eastAsia="Times New Roman" w:hAnsi="Arial" w:cs="Arial"/>
                <w:sz w:val="20"/>
                <w:szCs w:val="20"/>
              </w:rPr>
              <w:t>Nanocosm</w:t>
            </w:r>
            <w:proofErr w:type="spellEnd"/>
            <w:r w:rsidRPr="00055F93">
              <w:rPr>
                <w:rFonts w:ascii="Arial" w:eastAsia="Times New Roman" w:hAnsi="Arial" w:cs="Arial"/>
                <w:sz w:val="20"/>
                <w:szCs w:val="20"/>
              </w:rPr>
              <w:t>: Nanotechnology and the Big Changes Coming from the Inconceivably Small</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AMACOM</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17.95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Soft Machines: Nanotechnology and Life</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Oxford University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65.00 </w:t>
            </w:r>
          </w:p>
        </w:tc>
      </w:tr>
      <w:tr w:rsidR="00006911" w:rsidRPr="00055F93" w:rsidTr="00E065D3">
        <w:trPr>
          <w:trHeight w:val="6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Understanding Electrical Power Systems: An overview of the technology and the marketplace</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Wiley-IEEE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70.88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Handbook of real-time and embedded systems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Chapman and Hall/CRC</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139.95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Communicating embedded systems : software and design : formal methods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Wiley-ISTE</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110.00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Beautiful architecture</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O’Reilly Media</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44.99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Cooperating embedded systems and wireless sensor networks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Wiley-ISTE</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150.00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Distributed embedded control systems : improving dependability with coherent design</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129.00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Embedded systems : architecture, programming and design</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McGraw Hill Education</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27.76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Executing SOA : a practical guide for the service-oriented architect</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IBM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49.99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Handbook of networked and embedded control systems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t>
            </w:r>
            <w:proofErr w:type="spellStart"/>
            <w:r w:rsidRPr="00055F93">
              <w:rPr>
                <w:rFonts w:ascii="Arial" w:hAnsi="Arial" w:cs="Arial"/>
                <w:sz w:val="20"/>
                <w:szCs w:val="20"/>
              </w:rPr>
              <w:t>Birkhauser</w:t>
            </w:r>
            <w:proofErr w:type="spellEnd"/>
            <w:r w:rsidRPr="00055F93">
              <w:rPr>
                <w:rFonts w:ascii="Arial" w:hAnsi="Arial" w:cs="Arial"/>
                <w:sz w:val="20"/>
                <w:szCs w:val="20"/>
              </w:rPr>
              <w:t xml:space="preserve"> Boston</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99.00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Integrating Security and Software Engineering: Advances and Future Visions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IGI Global</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94.95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Introduction to network security</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Chapman and Hall/CRC</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79.95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Microcontrollers : fundamentals and applications with PIC</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99.95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lastRenderedPageBreak/>
              <w:t>Networking and internetworking with microcontrollers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t>
            </w:r>
            <w:proofErr w:type="spellStart"/>
            <w:r w:rsidRPr="00055F93">
              <w:rPr>
                <w:rFonts w:ascii="Arial" w:hAnsi="Arial" w:cs="Arial"/>
                <w:sz w:val="20"/>
                <w:szCs w:val="20"/>
              </w:rPr>
              <w:t>Newnes</w:t>
            </w:r>
            <w:proofErr w:type="spellEnd"/>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81.95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OPC unified architecture</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69.95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Risk analysis and security countermeasure selection</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59.95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Basic electro-optics for electrical engineers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SPIE Publications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48.00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Electro-optics handbook</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McGraw Hill Professional</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185.95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Foundations for Guided-Wave Optics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 Wiley </w:t>
            </w:r>
            <w:proofErr w:type="spellStart"/>
            <w:r w:rsidRPr="00055F93">
              <w:rPr>
                <w:rFonts w:ascii="Arial" w:hAnsi="Arial" w:cs="Arial"/>
                <w:sz w:val="20"/>
                <w:szCs w:val="20"/>
              </w:rPr>
              <w:t>Interscience</w:t>
            </w:r>
            <w:proofErr w:type="spellEnd"/>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140.95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Fundamentals of Optical Fibers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 Wiley </w:t>
            </w:r>
            <w:proofErr w:type="spellStart"/>
            <w:r w:rsidRPr="00055F93">
              <w:rPr>
                <w:rFonts w:ascii="Arial" w:hAnsi="Arial" w:cs="Arial"/>
                <w:sz w:val="20"/>
                <w:szCs w:val="20"/>
              </w:rPr>
              <w:t>Interscience</w:t>
            </w:r>
            <w:proofErr w:type="spellEnd"/>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112.50 </w:t>
            </w:r>
          </w:p>
        </w:tc>
      </w:tr>
      <w:tr w:rsidR="00006911" w:rsidRPr="00055F93" w:rsidTr="00E065D3">
        <w:trPr>
          <w:trHeight w:val="6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Guided Wave Optics and Photonics : Micro-Ring Resonator Design for Telephone Network Security</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Nova Science Publishers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98.00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Handbook of optical design</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Marcel Dekker</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249.95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Handbook of optical engineering</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249.95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Handbook of optics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McGraw Hill Professional</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675.00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sz w:val="20"/>
                <w:szCs w:val="20"/>
              </w:rPr>
            </w:pPr>
            <w:r w:rsidRPr="00055F93">
              <w:rPr>
                <w:rFonts w:ascii="Arial" w:eastAsia="Times New Roman" w:hAnsi="Arial" w:cs="Arial"/>
                <w:sz w:val="20"/>
                <w:szCs w:val="20"/>
              </w:rPr>
              <w:t>Infrared System Engineering</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 Wiley </w:t>
            </w:r>
            <w:proofErr w:type="spellStart"/>
            <w:r w:rsidRPr="00055F93">
              <w:rPr>
                <w:rFonts w:ascii="Arial" w:hAnsi="Arial" w:cs="Arial"/>
                <w:sz w:val="20"/>
                <w:szCs w:val="20"/>
              </w:rPr>
              <w:t>Interscience</w:t>
            </w:r>
            <w:proofErr w:type="spellEnd"/>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164.50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Infrared technology : applications to electro-optics, photonic devices, and sensors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Wiley </w:t>
            </w:r>
            <w:proofErr w:type="spellStart"/>
            <w:r w:rsidRPr="00055F93">
              <w:rPr>
                <w:rFonts w:ascii="Arial" w:hAnsi="Arial" w:cs="Arial"/>
                <w:sz w:val="20"/>
                <w:szCs w:val="20"/>
              </w:rPr>
              <w:t>Interscience</w:t>
            </w:r>
            <w:proofErr w:type="spellEnd"/>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218.50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Laser satellite communication : the third generation</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w:t>
            </w:r>
            <w:proofErr w:type="spellStart"/>
            <w:r w:rsidRPr="00055F93">
              <w:rPr>
                <w:rFonts w:ascii="Arial" w:hAnsi="Arial" w:cs="Arial"/>
                <w:sz w:val="20"/>
                <w:szCs w:val="20"/>
              </w:rPr>
              <w:t>Praeger</w:t>
            </w:r>
            <w:proofErr w:type="spellEnd"/>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125.00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Laser space communications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proofErr w:type="spellStart"/>
            <w:r w:rsidRPr="00055F93">
              <w:rPr>
                <w:rFonts w:ascii="Arial" w:hAnsi="Arial" w:cs="Arial"/>
                <w:sz w:val="20"/>
                <w:szCs w:val="20"/>
              </w:rPr>
              <w:t>Artech</w:t>
            </w:r>
            <w:proofErr w:type="spellEnd"/>
            <w:r w:rsidRPr="00055F93">
              <w:rPr>
                <w:rFonts w:ascii="Arial" w:hAnsi="Arial" w:cs="Arial"/>
                <w:sz w:val="20"/>
                <w:szCs w:val="20"/>
              </w:rPr>
              <w:t xml:space="preserve"> House Publishers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99.00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Lens design</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132.93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proofErr w:type="spellStart"/>
            <w:r w:rsidRPr="00055F93">
              <w:rPr>
                <w:rFonts w:ascii="Arial" w:eastAsia="Times New Roman" w:hAnsi="Arial" w:cs="Arial"/>
                <w:color w:val="000000"/>
                <w:sz w:val="20"/>
                <w:szCs w:val="20"/>
              </w:rPr>
              <w:t>Microoptics</w:t>
            </w:r>
            <w:proofErr w:type="spellEnd"/>
            <w:r w:rsidRPr="00055F93">
              <w:rPr>
                <w:rFonts w:ascii="Arial" w:eastAsia="Times New Roman" w:hAnsi="Arial" w:cs="Arial"/>
                <w:color w:val="000000"/>
                <w:sz w:val="20"/>
                <w:szCs w:val="20"/>
              </w:rPr>
              <w:t xml:space="preserve"> technology</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209.95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Mid-infrared semiconductor optoelectronics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Springer</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189.00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Modern optical engineering : the design of optical systems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McGraw Hill Professional</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89.95 </w:t>
            </w:r>
          </w:p>
        </w:tc>
      </w:tr>
      <w:tr w:rsidR="00006911" w:rsidRPr="00055F93" w:rsidTr="00E065D3">
        <w:trPr>
          <w:trHeight w:val="300"/>
        </w:trPr>
        <w:tc>
          <w:tcPr>
            <w:tcW w:w="486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Near-Earth laser communications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139.95 </w:t>
            </w:r>
          </w:p>
        </w:tc>
      </w:tr>
      <w:tr w:rsidR="00006911" w:rsidRPr="00055F93" w:rsidTr="00E065D3">
        <w:trPr>
          <w:trHeight w:val="755"/>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Optical access networks and advanced photonics : technologies and deployment strategies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Information Science Reference</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180.00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Optical Waveguides : From Theory to Applied </w:t>
            </w:r>
            <w:r w:rsidRPr="00055F93">
              <w:rPr>
                <w:rFonts w:ascii="Arial" w:eastAsia="Times New Roman" w:hAnsi="Arial" w:cs="Arial"/>
                <w:color w:val="000000"/>
                <w:sz w:val="20"/>
                <w:szCs w:val="20"/>
              </w:rPr>
              <w:lastRenderedPageBreak/>
              <w:t>Technologies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lastRenderedPageBreak/>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144.95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lastRenderedPageBreak/>
              <w:t>Optoelectronics : infrared-visible-ultraviolet devices and applications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CRC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134.99 </w:t>
            </w:r>
          </w:p>
        </w:tc>
      </w:tr>
      <w:tr w:rsidR="00006911" w:rsidRPr="00055F93" w:rsidTr="00E065D3">
        <w:trPr>
          <w:trHeight w:val="755"/>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Principles of Lasers and Optics</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Cambridge University Press</w:t>
            </w:r>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52.00 </w:t>
            </w:r>
          </w:p>
        </w:tc>
      </w:tr>
      <w:tr w:rsidR="00006911" w:rsidRPr="00055F93" w:rsidTr="00E065D3">
        <w:trPr>
          <w:trHeight w:val="575"/>
        </w:trPr>
        <w:tc>
          <w:tcPr>
            <w:tcW w:w="4860" w:type="dxa"/>
            <w:shd w:val="clear" w:color="auto" w:fill="auto"/>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Theory and practice of infrared technology for</w:t>
            </w:r>
          </w:p>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nondestructive testing</w:t>
            </w:r>
          </w:p>
        </w:tc>
        <w:tc>
          <w:tcPr>
            <w:tcW w:w="1620" w:type="dxa"/>
            <w:shd w:val="clear" w:color="auto" w:fill="auto"/>
            <w:noWrap/>
            <w:hideMark/>
          </w:tcPr>
          <w:p w:rsidR="00006911" w:rsidRPr="00055F93" w:rsidRDefault="00006911" w:rsidP="00E065D3">
            <w:pPr>
              <w:spacing w:line="240" w:lineRule="auto"/>
              <w:rPr>
                <w:rFonts w:ascii="Arial" w:hAnsi="Arial" w:cs="Arial"/>
                <w:sz w:val="20"/>
                <w:szCs w:val="20"/>
              </w:rPr>
            </w:pPr>
            <w:r w:rsidRPr="00055F93">
              <w:rPr>
                <w:rFonts w:ascii="Arial" w:hAnsi="Arial" w:cs="Arial"/>
                <w:sz w:val="20"/>
                <w:szCs w:val="20"/>
              </w:rPr>
              <w:t xml:space="preserve">Wiley </w:t>
            </w:r>
            <w:proofErr w:type="spellStart"/>
            <w:r w:rsidRPr="00055F93">
              <w:rPr>
                <w:rFonts w:ascii="Arial" w:hAnsi="Arial" w:cs="Arial"/>
                <w:sz w:val="20"/>
                <w:szCs w:val="20"/>
              </w:rPr>
              <w:t>Interscience</w:t>
            </w:r>
            <w:proofErr w:type="spellEnd"/>
          </w:p>
        </w:tc>
        <w:tc>
          <w:tcPr>
            <w:tcW w:w="297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r w:rsidRPr="00055F93">
              <w:rPr>
                <w:rFonts w:ascii="Arial" w:eastAsia="Times New Roman" w:hAnsi="Arial" w:cs="Arial"/>
                <w:color w:val="000000"/>
                <w:sz w:val="20"/>
                <w:szCs w:val="20"/>
              </w:rPr>
              <w:t xml:space="preserve"> 193.50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jc w:val="right"/>
              <w:rPr>
                <w:rFonts w:ascii="Arial" w:eastAsia="Times New Roman" w:hAnsi="Arial" w:cs="Arial"/>
                <w:b/>
                <w:color w:val="000000"/>
                <w:sz w:val="20"/>
                <w:szCs w:val="20"/>
              </w:rPr>
            </w:pPr>
            <w:r w:rsidRPr="00055F93">
              <w:rPr>
                <w:rFonts w:ascii="Arial" w:eastAsia="Times New Roman" w:hAnsi="Arial" w:cs="Arial"/>
                <w:b/>
                <w:color w:val="000000"/>
                <w:sz w:val="20"/>
                <w:szCs w:val="20"/>
              </w:rPr>
              <w:t>TOTAL PROJECTED COST (BOOKS)</w:t>
            </w:r>
          </w:p>
        </w:tc>
        <w:tc>
          <w:tcPr>
            <w:tcW w:w="1620" w:type="dxa"/>
            <w:shd w:val="clear" w:color="auto" w:fill="auto"/>
            <w:noWrap/>
            <w:hideMark/>
          </w:tcPr>
          <w:p w:rsidR="00006911" w:rsidRPr="00055F93" w:rsidRDefault="00006911" w:rsidP="00E065D3">
            <w:pPr>
              <w:spacing w:line="240" w:lineRule="auto"/>
              <w:rPr>
                <w:rFonts w:ascii="Arial" w:eastAsia="Times New Roman" w:hAnsi="Arial" w:cs="Arial"/>
                <w:color w:val="000000"/>
                <w:sz w:val="20"/>
                <w:szCs w:val="20"/>
              </w:rPr>
            </w:pPr>
          </w:p>
        </w:tc>
        <w:tc>
          <w:tcPr>
            <w:tcW w:w="2970" w:type="dxa"/>
            <w:shd w:val="clear" w:color="auto" w:fill="auto"/>
            <w:noWrap/>
            <w:hideMark/>
          </w:tcPr>
          <w:p w:rsidR="00006911" w:rsidRPr="00055F93" w:rsidRDefault="00006911" w:rsidP="00E065D3">
            <w:pPr>
              <w:spacing w:line="240" w:lineRule="auto"/>
              <w:rPr>
                <w:rFonts w:ascii="Arial" w:hAnsi="Arial" w:cs="Arial"/>
                <w:b/>
                <w:color w:val="000000"/>
                <w:sz w:val="20"/>
                <w:szCs w:val="20"/>
              </w:rPr>
            </w:pPr>
            <w:r w:rsidRPr="00055F93">
              <w:rPr>
                <w:rFonts w:ascii="Arial" w:hAnsi="Arial" w:cs="Arial"/>
                <w:b/>
                <w:color w:val="000000"/>
                <w:sz w:val="20"/>
                <w:szCs w:val="20"/>
              </w:rPr>
              <w:t xml:space="preserve">$7,460.39 </w:t>
            </w:r>
          </w:p>
        </w:tc>
      </w:tr>
      <w:tr w:rsidR="00006911" w:rsidRPr="00055F93" w:rsidTr="00E065D3">
        <w:trPr>
          <w:trHeight w:val="300"/>
        </w:trPr>
        <w:tc>
          <w:tcPr>
            <w:tcW w:w="4860" w:type="dxa"/>
            <w:shd w:val="clear" w:color="auto" w:fill="auto"/>
            <w:hideMark/>
          </w:tcPr>
          <w:p w:rsidR="00006911" w:rsidRPr="00055F93" w:rsidRDefault="00006911" w:rsidP="00E065D3">
            <w:pPr>
              <w:spacing w:line="240" w:lineRule="auto"/>
              <w:jc w:val="right"/>
              <w:rPr>
                <w:rFonts w:ascii="Arial" w:eastAsia="Times New Roman" w:hAnsi="Arial" w:cs="Arial"/>
                <w:b/>
                <w:color w:val="000000"/>
                <w:sz w:val="20"/>
                <w:szCs w:val="20"/>
              </w:rPr>
            </w:pPr>
            <w:r w:rsidRPr="00055F93">
              <w:rPr>
                <w:rFonts w:ascii="Arial" w:eastAsia="Times New Roman" w:hAnsi="Arial" w:cs="Arial"/>
                <w:b/>
                <w:color w:val="000000"/>
                <w:sz w:val="20"/>
                <w:szCs w:val="20"/>
              </w:rPr>
              <w:t xml:space="preserve">TOTAL PROJECTED COSTS (BOOKS AND ELECTRONIC &amp; JOURNAL RESOURCES </w:t>
            </w:r>
          </w:p>
        </w:tc>
        <w:tc>
          <w:tcPr>
            <w:tcW w:w="1620" w:type="dxa"/>
            <w:shd w:val="clear" w:color="auto" w:fill="auto"/>
            <w:noWrap/>
            <w:vAlign w:val="bottom"/>
            <w:hideMark/>
          </w:tcPr>
          <w:p w:rsidR="00006911" w:rsidRPr="00055F93" w:rsidRDefault="00006911" w:rsidP="00E065D3">
            <w:pPr>
              <w:spacing w:line="240" w:lineRule="auto"/>
              <w:rPr>
                <w:rFonts w:ascii="Arial" w:eastAsia="Times New Roman" w:hAnsi="Arial" w:cs="Arial"/>
                <w:color w:val="000000"/>
                <w:sz w:val="20"/>
                <w:szCs w:val="20"/>
              </w:rPr>
            </w:pPr>
          </w:p>
        </w:tc>
        <w:tc>
          <w:tcPr>
            <w:tcW w:w="2970" w:type="dxa"/>
            <w:shd w:val="clear" w:color="auto" w:fill="auto"/>
            <w:noWrap/>
            <w:hideMark/>
          </w:tcPr>
          <w:p w:rsidR="00006911" w:rsidRPr="00055F93" w:rsidRDefault="00006911" w:rsidP="00E065D3">
            <w:pPr>
              <w:spacing w:line="240" w:lineRule="auto"/>
              <w:rPr>
                <w:rFonts w:ascii="Arial" w:hAnsi="Arial" w:cs="Arial"/>
                <w:b/>
                <w:color w:val="000000"/>
                <w:sz w:val="20"/>
                <w:szCs w:val="20"/>
              </w:rPr>
            </w:pPr>
            <w:r w:rsidRPr="00055F93">
              <w:rPr>
                <w:rFonts w:ascii="Arial" w:hAnsi="Arial" w:cs="Arial"/>
                <w:b/>
                <w:color w:val="000000"/>
                <w:sz w:val="20"/>
                <w:szCs w:val="20"/>
              </w:rPr>
              <w:t>$14,519.39</w:t>
            </w:r>
          </w:p>
        </w:tc>
      </w:tr>
    </w:tbl>
    <w:p w:rsidR="00006911" w:rsidRPr="00055F93" w:rsidRDefault="00006911" w:rsidP="00006911">
      <w:pPr>
        <w:spacing w:line="240" w:lineRule="auto"/>
        <w:rPr>
          <w:rFonts w:ascii="Arial" w:hAnsi="Arial" w:cs="Arial"/>
          <w:sz w:val="20"/>
          <w:szCs w:val="20"/>
        </w:rPr>
      </w:pPr>
    </w:p>
    <w:p w:rsidR="00006911" w:rsidRPr="00055F93" w:rsidRDefault="00006911" w:rsidP="00006911">
      <w:pPr>
        <w:spacing w:line="240" w:lineRule="auto"/>
        <w:rPr>
          <w:rFonts w:ascii="Arial" w:hAnsi="Arial" w:cs="Arial"/>
          <w:sz w:val="20"/>
          <w:szCs w:val="20"/>
        </w:rPr>
      </w:pPr>
      <w:r w:rsidRPr="00055F93">
        <w:rPr>
          <w:rFonts w:ascii="Arial" w:hAnsi="Arial" w:cs="Arial"/>
          <w:sz w:val="20"/>
          <w:szCs w:val="20"/>
        </w:rPr>
        <w:t xml:space="preserve">Based upon the proposed programmatic structure and implementation timeline, the Bachelors Degree Task Force derived consensus on the personnel requests for 2011-12 from divisions across the college that will support this baccalaureate program.  Valencia’s library on its West Campus will need an additional 0.25 FTE librarian and a 0.5 FTE library assistant.  </w:t>
      </w:r>
    </w:p>
    <w:p w:rsidR="00006911" w:rsidRPr="00055F93" w:rsidRDefault="00006911" w:rsidP="00006911">
      <w:pPr>
        <w:spacing w:line="240" w:lineRule="auto"/>
        <w:rPr>
          <w:rFonts w:ascii="Arial" w:hAnsi="Arial" w:cs="Arial"/>
          <w:sz w:val="20"/>
          <w:szCs w:val="20"/>
        </w:rPr>
      </w:pPr>
      <w:r w:rsidRPr="00055F93">
        <w:rPr>
          <w:rFonts w:ascii="Arial" w:hAnsi="Arial" w:cs="Arial"/>
          <w:sz w:val="20"/>
          <w:szCs w:val="20"/>
        </w:rPr>
        <w:t xml:space="preserve">The </w:t>
      </w:r>
      <w:hyperlink r:id="rId5" w:history="1">
        <w:r w:rsidRPr="00055F93">
          <w:rPr>
            <w:rStyle w:val="Hyperlink"/>
            <w:rFonts w:ascii="Arial" w:hAnsi="Arial" w:cs="Arial"/>
            <w:sz w:val="20"/>
            <w:szCs w:val="20"/>
          </w:rPr>
          <w:t>mission of the Valencia libraries</w:t>
        </w:r>
      </w:hyperlink>
      <w:r w:rsidRPr="00055F93">
        <w:rPr>
          <w:rFonts w:ascii="Arial" w:hAnsi="Arial" w:cs="Arial"/>
          <w:sz w:val="20"/>
          <w:szCs w:val="20"/>
        </w:rPr>
        <w:t xml:space="preserve"> (for full functionality of this site please see </w:t>
      </w:r>
      <w:hyperlink r:id="rId6" w:history="1">
        <w:r w:rsidRPr="00055F93">
          <w:rPr>
            <w:rStyle w:val="Hyperlink"/>
            <w:rFonts w:ascii="Arial" w:hAnsi="Arial" w:cs="Arial"/>
            <w:sz w:val="20"/>
            <w:szCs w:val="20"/>
          </w:rPr>
          <w:t>http://www.valenciacc.edu/library/</w:t>
        </w:r>
      </w:hyperlink>
      <w:r w:rsidRPr="00055F93">
        <w:rPr>
          <w:rFonts w:ascii="Arial" w:hAnsi="Arial" w:cs="Arial"/>
          <w:sz w:val="20"/>
          <w:szCs w:val="20"/>
        </w:rPr>
        <w:t xml:space="preserve"> ) is to provide a variety of learning-centered resources, services, and facilities to support a diverse community; to encourage student success, academic achievement, and lifelong learning; and to enhance teaching excellence</w:t>
      </w:r>
      <w:r w:rsidRPr="00055F93">
        <w:rPr>
          <w:rFonts w:ascii="Arial" w:hAnsi="Arial" w:cs="Arial"/>
          <w:color w:val="7030A0"/>
          <w:sz w:val="20"/>
          <w:szCs w:val="20"/>
        </w:rPr>
        <w:t xml:space="preserve">.   </w:t>
      </w:r>
    </w:p>
    <w:p w:rsidR="00006911" w:rsidRPr="00055F93" w:rsidRDefault="00006911" w:rsidP="00006911">
      <w:pPr>
        <w:spacing w:line="240" w:lineRule="auto"/>
        <w:rPr>
          <w:rFonts w:ascii="Arial" w:hAnsi="Arial" w:cs="Arial"/>
          <w:sz w:val="20"/>
          <w:szCs w:val="20"/>
        </w:rPr>
      </w:pPr>
      <w:r w:rsidRPr="00055F93">
        <w:rPr>
          <w:rFonts w:ascii="Arial" w:hAnsi="Arial" w:cs="Arial"/>
          <w:sz w:val="20"/>
          <w:szCs w:val="20"/>
        </w:rPr>
        <w:t xml:space="preserve">The library goals and objectives align with the </w:t>
      </w:r>
      <w:hyperlink r:id="rId7" w:history="1">
        <w:r w:rsidRPr="00055F93">
          <w:rPr>
            <w:rStyle w:val="Hyperlink"/>
            <w:rFonts w:ascii="Arial" w:hAnsi="Arial" w:cs="Arial"/>
            <w:sz w:val="20"/>
            <w:szCs w:val="20"/>
          </w:rPr>
          <w:t>Valencia Strategic Plan</w:t>
        </w:r>
      </w:hyperlink>
      <w:r w:rsidRPr="00055F93">
        <w:rPr>
          <w:rFonts w:ascii="Arial" w:hAnsi="Arial" w:cs="Arial"/>
          <w:sz w:val="20"/>
          <w:szCs w:val="20"/>
        </w:rPr>
        <w:t xml:space="preserve">, specifically Goal Two, Learning Assured.  As part of the annual planning process for each campus, the library staff collaborates with their campus leadership to form operational plans for the academic year.  See the </w:t>
      </w:r>
      <w:hyperlink r:id="rId8" w:history="1">
        <w:r w:rsidRPr="00055F93">
          <w:rPr>
            <w:rStyle w:val="Hyperlink"/>
            <w:rFonts w:ascii="Arial" w:hAnsi="Arial" w:cs="Arial"/>
            <w:sz w:val="20"/>
            <w:szCs w:val="20"/>
          </w:rPr>
          <w:t>2007-2008 operational plan</w:t>
        </w:r>
      </w:hyperlink>
      <w:r w:rsidRPr="00055F93">
        <w:rPr>
          <w:rFonts w:ascii="Arial" w:hAnsi="Arial" w:cs="Arial"/>
          <w:sz w:val="20"/>
          <w:szCs w:val="20"/>
        </w:rPr>
        <w:t xml:space="preserve">, the </w:t>
      </w:r>
      <w:hyperlink r:id="rId9" w:history="1">
        <w:r w:rsidRPr="00055F93">
          <w:rPr>
            <w:rStyle w:val="Hyperlink"/>
            <w:rFonts w:ascii="Arial" w:hAnsi="Arial" w:cs="Arial"/>
            <w:sz w:val="20"/>
            <w:szCs w:val="20"/>
          </w:rPr>
          <w:t>2008-2009 operational plan</w:t>
        </w:r>
      </w:hyperlink>
      <w:r w:rsidRPr="00055F93">
        <w:rPr>
          <w:rFonts w:ascii="Arial" w:hAnsi="Arial" w:cs="Arial"/>
          <w:sz w:val="20"/>
          <w:szCs w:val="20"/>
        </w:rPr>
        <w:t xml:space="preserve"> and the </w:t>
      </w:r>
      <w:hyperlink r:id="rId10" w:history="1">
        <w:r w:rsidRPr="00055F93">
          <w:rPr>
            <w:rStyle w:val="Hyperlink"/>
            <w:rFonts w:ascii="Arial" w:hAnsi="Arial" w:cs="Arial"/>
            <w:sz w:val="20"/>
            <w:szCs w:val="20"/>
          </w:rPr>
          <w:t>2009-2010 operational plan</w:t>
        </w:r>
      </w:hyperlink>
      <w:r w:rsidRPr="00055F93">
        <w:rPr>
          <w:rFonts w:ascii="Arial" w:hAnsi="Arial" w:cs="Arial"/>
          <w:sz w:val="20"/>
          <w:szCs w:val="20"/>
        </w:rPr>
        <w:t xml:space="preserve"> (in progress) for the West Campus Library.  There is a </w:t>
      </w:r>
      <w:hyperlink r:id="rId11" w:history="1">
        <w:r w:rsidRPr="00055F93">
          <w:rPr>
            <w:rStyle w:val="Hyperlink"/>
            <w:rFonts w:ascii="Arial" w:hAnsi="Arial" w:cs="Arial"/>
            <w:sz w:val="20"/>
            <w:szCs w:val="20"/>
          </w:rPr>
          <w:t>library on each campus</w:t>
        </w:r>
      </w:hyperlink>
      <w:r w:rsidRPr="00055F93">
        <w:rPr>
          <w:rFonts w:ascii="Arial" w:hAnsi="Arial" w:cs="Arial"/>
          <w:sz w:val="20"/>
          <w:szCs w:val="20"/>
        </w:rPr>
        <w:t xml:space="preserve"> (East, Osceola, Winter Park and West).  For full functionality of this site please see </w:t>
      </w:r>
      <w:hyperlink r:id="rId12" w:history="1">
        <w:r w:rsidRPr="00055F93">
          <w:rPr>
            <w:rStyle w:val="Hyperlink"/>
            <w:rFonts w:ascii="Arial" w:hAnsi="Arial" w:cs="Arial"/>
            <w:sz w:val="20"/>
            <w:szCs w:val="20"/>
          </w:rPr>
          <w:t>http://www.valenciacc.edu/library/</w:t>
        </w:r>
      </w:hyperlink>
      <w:r w:rsidRPr="00055F93">
        <w:rPr>
          <w:rFonts w:ascii="Arial" w:hAnsi="Arial" w:cs="Arial"/>
          <w:sz w:val="20"/>
          <w:szCs w:val="20"/>
        </w:rPr>
        <w:t xml:space="preserve"> ) and services are provided face-to-face and virtually.   </w:t>
      </w:r>
    </w:p>
    <w:p w:rsidR="00006911" w:rsidRPr="00055F93" w:rsidRDefault="00006911" w:rsidP="00006911">
      <w:pPr>
        <w:spacing w:line="240" w:lineRule="auto"/>
        <w:rPr>
          <w:rFonts w:ascii="Arial" w:hAnsi="Arial" w:cs="Arial"/>
          <w:sz w:val="20"/>
          <w:szCs w:val="20"/>
        </w:rPr>
      </w:pPr>
      <w:r w:rsidRPr="00055F93">
        <w:rPr>
          <w:rFonts w:ascii="Arial" w:hAnsi="Arial" w:cs="Arial"/>
          <w:sz w:val="20"/>
          <w:szCs w:val="20"/>
        </w:rPr>
        <w:t>College</w:t>
      </w:r>
      <w:r>
        <w:rPr>
          <w:rFonts w:ascii="Arial" w:hAnsi="Arial" w:cs="Arial"/>
          <w:sz w:val="20"/>
          <w:szCs w:val="20"/>
        </w:rPr>
        <w:t xml:space="preserve"> </w:t>
      </w:r>
      <w:r w:rsidRPr="00055F93">
        <w:rPr>
          <w:rFonts w:ascii="Arial" w:hAnsi="Arial" w:cs="Arial"/>
          <w:sz w:val="20"/>
          <w:szCs w:val="20"/>
        </w:rPr>
        <w:t xml:space="preserve">wide library holdings for </w:t>
      </w:r>
      <w:hyperlink r:id="rId13" w:history="1">
        <w:r w:rsidRPr="00055F93">
          <w:rPr>
            <w:rStyle w:val="Hyperlink"/>
            <w:rFonts w:ascii="Arial" w:hAnsi="Arial" w:cs="Arial"/>
            <w:sz w:val="20"/>
            <w:szCs w:val="20"/>
          </w:rPr>
          <w:t>FY 2008/2009</w:t>
        </w:r>
      </w:hyperlink>
      <w:r w:rsidRPr="00055F93">
        <w:rPr>
          <w:rFonts w:ascii="Arial" w:hAnsi="Arial" w:cs="Arial"/>
          <w:sz w:val="20"/>
          <w:szCs w:val="20"/>
        </w:rPr>
        <w:t xml:space="preserve"> reported by the College Center for Library Automation (CCLA) are as follows: </w:t>
      </w:r>
    </w:p>
    <w:p w:rsidR="00006911" w:rsidRPr="00055F93" w:rsidRDefault="00006911" w:rsidP="00006911">
      <w:pPr>
        <w:spacing w:after="0" w:line="240" w:lineRule="auto"/>
        <w:ind w:left="720"/>
        <w:rPr>
          <w:rFonts w:ascii="Arial" w:hAnsi="Arial" w:cs="Arial"/>
          <w:sz w:val="20"/>
          <w:szCs w:val="20"/>
        </w:rPr>
      </w:pPr>
      <w:r w:rsidRPr="00055F93">
        <w:rPr>
          <w:rFonts w:ascii="Arial" w:hAnsi="Arial" w:cs="Arial"/>
          <w:sz w:val="20"/>
          <w:szCs w:val="20"/>
        </w:rPr>
        <w:br/>
        <w:t xml:space="preserve">Books (volumes): 195,519 </w:t>
      </w:r>
    </w:p>
    <w:p w:rsidR="00006911" w:rsidRPr="00055F93" w:rsidRDefault="00006911" w:rsidP="00006911">
      <w:pPr>
        <w:spacing w:after="0" w:line="240" w:lineRule="auto"/>
        <w:ind w:left="720"/>
        <w:rPr>
          <w:rFonts w:ascii="Arial" w:hAnsi="Arial" w:cs="Arial"/>
          <w:sz w:val="20"/>
          <w:szCs w:val="20"/>
        </w:rPr>
      </w:pPr>
      <w:r w:rsidRPr="00055F93">
        <w:rPr>
          <w:rFonts w:ascii="Arial" w:hAnsi="Arial" w:cs="Arial"/>
          <w:sz w:val="20"/>
          <w:szCs w:val="20"/>
        </w:rPr>
        <w:t>Audio:  5,773</w:t>
      </w:r>
    </w:p>
    <w:p w:rsidR="00006911" w:rsidRPr="00055F93" w:rsidRDefault="00006911" w:rsidP="00006911">
      <w:pPr>
        <w:spacing w:after="0" w:line="240" w:lineRule="auto"/>
        <w:ind w:left="720"/>
        <w:rPr>
          <w:rFonts w:ascii="Arial" w:hAnsi="Arial" w:cs="Arial"/>
          <w:sz w:val="20"/>
          <w:szCs w:val="20"/>
        </w:rPr>
      </w:pPr>
      <w:r w:rsidRPr="00055F93">
        <w:rPr>
          <w:rFonts w:ascii="Arial" w:hAnsi="Arial" w:cs="Arial"/>
          <w:sz w:val="20"/>
          <w:szCs w:val="20"/>
        </w:rPr>
        <w:t>Video:  15,217</w:t>
      </w:r>
    </w:p>
    <w:p w:rsidR="00006911" w:rsidRPr="00055F93" w:rsidRDefault="00006911" w:rsidP="00006911">
      <w:pPr>
        <w:spacing w:after="0" w:line="240" w:lineRule="auto"/>
        <w:ind w:left="720"/>
        <w:rPr>
          <w:rFonts w:ascii="Arial" w:hAnsi="Arial" w:cs="Arial"/>
          <w:sz w:val="20"/>
          <w:szCs w:val="20"/>
        </w:rPr>
      </w:pPr>
      <w:r w:rsidRPr="00055F93">
        <w:rPr>
          <w:rFonts w:ascii="Arial" w:hAnsi="Arial" w:cs="Arial"/>
          <w:sz w:val="20"/>
          <w:szCs w:val="20"/>
        </w:rPr>
        <w:t xml:space="preserve">Electronic (Software, eBook**, </w:t>
      </w:r>
      <w:proofErr w:type="spellStart"/>
      <w:r w:rsidRPr="00055F93">
        <w:rPr>
          <w:rFonts w:ascii="Arial" w:hAnsi="Arial" w:cs="Arial"/>
          <w:sz w:val="20"/>
          <w:szCs w:val="20"/>
        </w:rPr>
        <w:t>eAudiobook</w:t>
      </w:r>
      <w:proofErr w:type="spellEnd"/>
      <w:r w:rsidRPr="00055F93">
        <w:rPr>
          <w:rFonts w:ascii="Arial" w:hAnsi="Arial" w:cs="Arial"/>
          <w:sz w:val="20"/>
          <w:szCs w:val="20"/>
        </w:rPr>
        <w:t xml:space="preserve">): 33,584 </w:t>
      </w:r>
    </w:p>
    <w:p w:rsidR="00006911" w:rsidRPr="00055F93" w:rsidRDefault="00006911" w:rsidP="00006911">
      <w:pPr>
        <w:spacing w:after="0" w:line="240" w:lineRule="auto"/>
        <w:ind w:left="720" w:firstLine="720"/>
        <w:rPr>
          <w:rFonts w:ascii="Arial" w:hAnsi="Arial" w:cs="Arial"/>
          <w:sz w:val="20"/>
          <w:szCs w:val="20"/>
        </w:rPr>
      </w:pPr>
      <w:r w:rsidRPr="00055F93">
        <w:rPr>
          <w:rFonts w:ascii="Arial" w:hAnsi="Arial" w:cs="Arial"/>
          <w:sz w:val="20"/>
          <w:szCs w:val="20"/>
        </w:rPr>
        <w:t xml:space="preserve">** Note:  Through </w:t>
      </w:r>
      <w:hyperlink r:id="rId14" w:history="1">
        <w:r w:rsidRPr="00055F93">
          <w:rPr>
            <w:rStyle w:val="Hyperlink"/>
            <w:rFonts w:ascii="Arial" w:hAnsi="Arial" w:cs="Arial"/>
            <w:sz w:val="20"/>
            <w:szCs w:val="20"/>
          </w:rPr>
          <w:t>CCLA</w:t>
        </w:r>
      </w:hyperlink>
      <w:r w:rsidRPr="00055F93">
        <w:rPr>
          <w:rFonts w:ascii="Arial" w:hAnsi="Arial" w:cs="Arial"/>
          <w:sz w:val="20"/>
          <w:szCs w:val="20"/>
        </w:rPr>
        <w:t xml:space="preserve"> Valencia has access to approximately 69,274   </w:t>
      </w:r>
    </w:p>
    <w:p w:rsidR="00006911" w:rsidRPr="00055F93" w:rsidRDefault="00006911" w:rsidP="00006911">
      <w:pPr>
        <w:spacing w:after="0" w:line="240" w:lineRule="auto"/>
        <w:ind w:left="720"/>
        <w:rPr>
          <w:rFonts w:ascii="Arial" w:hAnsi="Arial" w:cs="Arial"/>
          <w:sz w:val="20"/>
          <w:szCs w:val="20"/>
        </w:rPr>
      </w:pPr>
      <w:r w:rsidRPr="00055F93">
        <w:rPr>
          <w:rFonts w:ascii="Arial" w:hAnsi="Arial" w:cs="Arial"/>
          <w:sz w:val="20"/>
          <w:szCs w:val="20"/>
        </w:rPr>
        <w:t xml:space="preserve">   </w:t>
      </w:r>
      <w:r w:rsidRPr="00055F93">
        <w:rPr>
          <w:rFonts w:ascii="Arial" w:hAnsi="Arial" w:cs="Arial"/>
          <w:sz w:val="20"/>
          <w:szCs w:val="20"/>
        </w:rPr>
        <w:tab/>
        <w:t xml:space="preserve">    </w:t>
      </w:r>
      <w:proofErr w:type="gramStart"/>
      <w:r w:rsidRPr="00055F93">
        <w:rPr>
          <w:rFonts w:ascii="Arial" w:hAnsi="Arial" w:cs="Arial"/>
          <w:sz w:val="20"/>
          <w:szCs w:val="20"/>
        </w:rPr>
        <w:t>titles</w:t>
      </w:r>
      <w:proofErr w:type="gramEnd"/>
      <w:r w:rsidRPr="00055F93">
        <w:rPr>
          <w:rFonts w:ascii="Arial" w:hAnsi="Arial" w:cs="Arial"/>
          <w:sz w:val="20"/>
          <w:szCs w:val="20"/>
        </w:rPr>
        <w:t xml:space="preserve"> in the </w:t>
      </w:r>
      <w:proofErr w:type="spellStart"/>
      <w:r w:rsidRPr="00055F93">
        <w:rPr>
          <w:rFonts w:ascii="Arial" w:hAnsi="Arial" w:cs="Arial"/>
          <w:sz w:val="20"/>
          <w:szCs w:val="20"/>
        </w:rPr>
        <w:t>NetLibrary</w:t>
      </w:r>
      <w:proofErr w:type="spellEnd"/>
      <w:r w:rsidRPr="00055F93">
        <w:rPr>
          <w:rFonts w:ascii="Arial" w:hAnsi="Arial" w:cs="Arial"/>
          <w:sz w:val="20"/>
          <w:szCs w:val="20"/>
        </w:rPr>
        <w:t xml:space="preserve"> e-Book collection</w:t>
      </w:r>
    </w:p>
    <w:p w:rsidR="00006911" w:rsidRPr="00055F93" w:rsidRDefault="00006911" w:rsidP="00006911">
      <w:pPr>
        <w:spacing w:line="240" w:lineRule="auto"/>
        <w:rPr>
          <w:rFonts w:ascii="Arial" w:hAnsi="Arial" w:cs="Arial"/>
          <w:sz w:val="20"/>
          <w:szCs w:val="20"/>
        </w:rPr>
      </w:pPr>
    </w:p>
    <w:p w:rsidR="00006911" w:rsidRPr="00055F93" w:rsidRDefault="00006911" w:rsidP="00006911">
      <w:pPr>
        <w:spacing w:after="0" w:line="240" w:lineRule="auto"/>
        <w:rPr>
          <w:rFonts w:ascii="Arial" w:hAnsi="Arial" w:cs="Arial"/>
          <w:sz w:val="20"/>
          <w:szCs w:val="20"/>
        </w:rPr>
      </w:pPr>
      <w:hyperlink r:id="rId15" w:history="1">
        <w:r w:rsidRPr="00055F93">
          <w:rPr>
            <w:rStyle w:val="Hyperlink"/>
            <w:rFonts w:ascii="Arial" w:hAnsi="Arial" w:cs="Arial"/>
            <w:sz w:val="20"/>
            <w:szCs w:val="20"/>
          </w:rPr>
          <w:t>E-Reference sources and services</w:t>
        </w:r>
      </w:hyperlink>
      <w:r w:rsidRPr="00055F93">
        <w:rPr>
          <w:rFonts w:ascii="Arial" w:hAnsi="Arial" w:cs="Arial"/>
          <w:sz w:val="20"/>
          <w:szCs w:val="20"/>
        </w:rPr>
        <w:t xml:space="preserve"> (for functionality of this site please see </w:t>
      </w:r>
      <w:hyperlink r:id="rId16" w:history="1">
        <w:r w:rsidRPr="00055F93">
          <w:rPr>
            <w:rStyle w:val="Hyperlink"/>
            <w:rFonts w:ascii="Arial" w:hAnsi="Arial" w:cs="Arial"/>
            <w:sz w:val="20"/>
            <w:szCs w:val="20"/>
          </w:rPr>
          <w:t>http://www.valenciacc.edu/library/west/fulltext.asp</w:t>
        </w:r>
      </w:hyperlink>
      <w:proofErr w:type="gramStart"/>
      <w:r w:rsidRPr="00055F93">
        <w:rPr>
          <w:rFonts w:ascii="Arial" w:hAnsi="Arial" w:cs="Arial"/>
          <w:sz w:val="20"/>
          <w:szCs w:val="20"/>
        </w:rPr>
        <w:t>)  The</w:t>
      </w:r>
      <w:proofErr w:type="gramEnd"/>
      <w:r w:rsidRPr="00055F93">
        <w:rPr>
          <w:rFonts w:ascii="Arial" w:hAnsi="Arial" w:cs="Arial"/>
          <w:sz w:val="20"/>
          <w:szCs w:val="20"/>
        </w:rPr>
        <w:t xml:space="preserve"> totals are a combination of those provided by </w:t>
      </w:r>
      <w:hyperlink r:id="rId17" w:history="1">
        <w:r w:rsidRPr="00055F93">
          <w:rPr>
            <w:rStyle w:val="Hyperlink"/>
            <w:rFonts w:ascii="Arial" w:hAnsi="Arial" w:cs="Arial"/>
            <w:sz w:val="20"/>
            <w:szCs w:val="20"/>
          </w:rPr>
          <w:t>CCLA</w:t>
        </w:r>
      </w:hyperlink>
      <w:r w:rsidRPr="00055F93">
        <w:rPr>
          <w:rFonts w:ascii="Arial" w:hAnsi="Arial" w:cs="Arial"/>
          <w:sz w:val="20"/>
          <w:szCs w:val="20"/>
        </w:rPr>
        <w:t xml:space="preserve"> and those purchased by Valencia:</w:t>
      </w:r>
    </w:p>
    <w:p w:rsidR="00006911" w:rsidRPr="00055F93" w:rsidRDefault="00006911" w:rsidP="00006911">
      <w:pPr>
        <w:spacing w:after="0" w:line="240" w:lineRule="auto"/>
        <w:ind w:firstLine="720"/>
        <w:rPr>
          <w:rFonts w:ascii="Arial" w:hAnsi="Arial" w:cs="Arial"/>
          <w:sz w:val="20"/>
          <w:szCs w:val="20"/>
        </w:rPr>
      </w:pPr>
      <w:r w:rsidRPr="00055F93">
        <w:rPr>
          <w:rFonts w:ascii="Arial" w:hAnsi="Arial" w:cs="Arial"/>
          <w:sz w:val="20"/>
          <w:szCs w:val="20"/>
        </w:rPr>
        <w:t>E-Reference Sources/Services paid by CCLA and Valencia:  176</w:t>
      </w:r>
    </w:p>
    <w:p w:rsidR="00006911" w:rsidRPr="00055F93" w:rsidRDefault="00006911" w:rsidP="00006911">
      <w:pPr>
        <w:spacing w:after="0" w:line="240" w:lineRule="auto"/>
        <w:ind w:firstLine="720"/>
        <w:rPr>
          <w:rFonts w:ascii="Arial" w:hAnsi="Arial" w:cs="Arial"/>
          <w:sz w:val="20"/>
          <w:szCs w:val="20"/>
        </w:rPr>
      </w:pPr>
      <w:r w:rsidRPr="00055F93">
        <w:rPr>
          <w:rFonts w:ascii="Arial" w:hAnsi="Arial" w:cs="Arial"/>
          <w:sz w:val="20"/>
          <w:szCs w:val="20"/>
        </w:rPr>
        <w:t>Periodicals (subscriptions) paid by Valencia: 242</w:t>
      </w:r>
    </w:p>
    <w:p w:rsidR="00006911" w:rsidRPr="00055F93" w:rsidRDefault="00006911" w:rsidP="00006911">
      <w:pPr>
        <w:spacing w:line="240" w:lineRule="auto"/>
        <w:rPr>
          <w:rFonts w:ascii="Arial" w:hAnsi="Arial" w:cs="Arial"/>
          <w:sz w:val="20"/>
          <w:szCs w:val="20"/>
        </w:rPr>
      </w:pPr>
      <w:r>
        <w:rPr>
          <w:rFonts w:ascii="Arial" w:hAnsi="Arial" w:cs="Arial"/>
          <w:sz w:val="20"/>
          <w:szCs w:val="20"/>
        </w:rPr>
        <w:br/>
      </w:r>
      <w:r w:rsidRPr="00055F93">
        <w:rPr>
          <w:rFonts w:ascii="Arial" w:hAnsi="Arial" w:cs="Arial"/>
          <w:sz w:val="20"/>
          <w:szCs w:val="20"/>
        </w:rPr>
        <w:t xml:space="preserve">Each library has computer workstations with Internet access available for library instruction, student </w:t>
      </w:r>
      <w:r w:rsidRPr="00055F93">
        <w:rPr>
          <w:rFonts w:ascii="Arial" w:hAnsi="Arial" w:cs="Arial"/>
          <w:sz w:val="20"/>
          <w:szCs w:val="20"/>
        </w:rPr>
        <w:lastRenderedPageBreak/>
        <w:t xml:space="preserve">research, and LINCC (Library Information Network &amp; Cooperative Content) Web access. Through permanent, recurring funding from the Florida Legislature, registered users of the Florida College System enjoy online access to a shared collection of 89 e-Resources from the statewide college library information portal, </w:t>
      </w:r>
      <w:hyperlink r:id="rId18" w:history="1">
        <w:r w:rsidRPr="00055F93">
          <w:rPr>
            <w:rStyle w:val="Hyperlink"/>
            <w:rFonts w:ascii="Arial" w:hAnsi="Arial" w:cs="Arial"/>
            <w:sz w:val="20"/>
            <w:szCs w:val="20"/>
          </w:rPr>
          <w:t>LINCCWeb</w:t>
        </w:r>
      </w:hyperlink>
      <w:r w:rsidRPr="00055F93">
        <w:rPr>
          <w:rFonts w:ascii="Arial" w:hAnsi="Arial" w:cs="Arial"/>
          <w:sz w:val="20"/>
          <w:szCs w:val="20"/>
        </w:rPr>
        <w:t xml:space="preserve">. (For full functionality of this site please visit http://www.linccweb.org).    Librarians and other </w:t>
      </w:r>
      <w:hyperlink r:id="rId19" w:history="1">
        <w:r w:rsidRPr="00055F93">
          <w:rPr>
            <w:rStyle w:val="Hyperlink"/>
            <w:rFonts w:ascii="Arial" w:hAnsi="Arial" w:cs="Arial"/>
            <w:sz w:val="20"/>
            <w:szCs w:val="20"/>
          </w:rPr>
          <w:t>qualified staff</w:t>
        </w:r>
      </w:hyperlink>
      <w:r w:rsidRPr="00055F93">
        <w:rPr>
          <w:rFonts w:ascii="Arial" w:hAnsi="Arial" w:cs="Arial"/>
          <w:sz w:val="20"/>
          <w:szCs w:val="20"/>
        </w:rPr>
        <w:t xml:space="preserve"> located at each campus location assist with research for course assignments, documentation, using library resources and other services and technologies.  Students, faculty and staff can use and check out materials from any campus location.  Valencia students also have reciprocal borrower privileges at all Florida state universities and colleges.  Interlibrary loan is available to all borrowers.  </w:t>
      </w:r>
    </w:p>
    <w:p w:rsidR="00F662BE" w:rsidRPr="006205CD" w:rsidRDefault="00F662BE" w:rsidP="00F662BE">
      <w:pPr>
        <w:pStyle w:val="NormalWeb"/>
        <w:rPr>
          <w:rFonts w:ascii="Arial" w:hAnsi="Arial" w:cs="Arial"/>
          <w:color w:val="auto"/>
          <w:sz w:val="20"/>
          <w:szCs w:val="20"/>
        </w:rPr>
      </w:pPr>
      <w:r w:rsidRPr="006205CD">
        <w:rPr>
          <w:rFonts w:ascii="Arial" w:hAnsi="Arial" w:cs="Arial"/>
          <w:color w:val="auto"/>
          <w:sz w:val="20"/>
          <w:szCs w:val="20"/>
        </w:rPr>
        <w:t>DISTANCE EDUCATION FOCUS PER POLICY STATEMENT ON DISTANCE AND CORRESPONDENCE EDUCATION</w:t>
      </w:r>
    </w:p>
    <w:p w:rsidR="00F662BE" w:rsidRPr="006205CD" w:rsidRDefault="00F662BE" w:rsidP="00F662BE">
      <w:pPr>
        <w:spacing w:line="240" w:lineRule="auto"/>
        <w:rPr>
          <w:rFonts w:ascii="Arial" w:hAnsi="Arial" w:cs="Arial"/>
          <w:sz w:val="20"/>
          <w:szCs w:val="20"/>
        </w:rPr>
      </w:pPr>
      <w:r w:rsidRPr="006205CD">
        <w:rPr>
          <w:rFonts w:ascii="Arial" w:hAnsi="Arial" w:cs="Arial"/>
          <w:sz w:val="20"/>
          <w:szCs w:val="20"/>
        </w:rPr>
        <w:t xml:space="preserve">Regarding the connection of this core requirement with the distance education environment, semester hours are used as an award of credit measure for all courses and programs.  In addition, all degrees are based on the required number of semester hours.  Valencia Community College is a learning centered institution with a commitment to quality education and high standards in all classes and through all modes of delivery. In order to fulfill this commitment, operational systems have been created to guide the training of faculty and the development, delivery, and assessment of alternative delivery courses. Consistent course delivery and policy/procedure application are designed to increase faculty and student success in the alternative delivery environment.  </w:t>
      </w:r>
      <w:r w:rsidRPr="00346AF7">
        <w:rPr>
          <w:rFonts w:ascii="Arial" w:hAnsi="Arial" w:cs="Arial"/>
          <w:sz w:val="20"/>
          <w:szCs w:val="20"/>
        </w:rPr>
        <w:t xml:space="preserve">In this context, an </w:t>
      </w:r>
      <w:hyperlink r:id="rId20" w:history="1">
        <w:r w:rsidRPr="00346AF7">
          <w:rPr>
            <w:rStyle w:val="Hyperlink"/>
            <w:rFonts w:ascii="Arial" w:hAnsi="Arial" w:cs="Arial"/>
            <w:color w:val="auto"/>
            <w:sz w:val="20"/>
            <w:szCs w:val="20"/>
          </w:rPr>
          <w:t>Alternative Delivery Standards Plan</w:t>
        </w:r>
      </w:hyperlink>
      <w:r w:rsidRPr="00346AF7">
        <w:rPr>
          <w:rFonts w:ascii="Arial" w:hAnsi="Arial" w:cs="Arial"/>
          <w:sz w:val="20"/>
          <w:szCs w:val="20"/>
        </w:rPr>
        <w:t xml:space="preserve"> (</w:t>
      </w:r>
      <w:hyperlink r:id="rId21" w:history="1">
        <w:r w:rsidRPr="00346AF7">
          <w:rPr>
            <w:rStyle w:val="Hyperlink"/>
            <w:rFonts w:ascii="Arial" w:hAnsi="Arial" w:cs="Arial"/>
            <w:color w:val="auto"/>
            <w:sz w:val="20"/>
            <w:szCs w:val="20"/>
          </w:rPr>
          <w:t>http://valenciacc.edu/oit/itad/steringCommittee/standards.cfm</w:t>
        </w:r>
      </w:hyperlink>
      <w:r w:rsidRPr="00346AF7">
        <w:rPr>
          <w:rFonts w:ascii="Arial" w:hAnsi="Arial" w:cs="Arial"/>
          <w:sz w:val="20"/>
          <w:szCs w:val="20"/>
        </w:rPr>
        <w:t>) was created in a joint effort by representatives from Faculty Association, Learning Technology &amp; Alternative Delivery, Academic Affairs, Student Affairs, Administration, and the Office of Faculty Development.</w:t>
      </w:r>
      <w:r w:rsidRPr="006205CD">
        <w:rPr>
          <w:rFonts w:ascii="Arial" w:hAnsi="Arial" w:cs="Arial"/>
          <w:sz w:val="20"/>
          <w:szCs w:val="20"/>
        </w:rPr>
        <w:t xml:space="preserve"> The charter of this workgroup was established to design and develop the guiding policies and procedures for Alternative Delivery at Valencia Community College.</w:t>
      </w:r>
    </w:p>
    <w:p w:rsidR="00F662BE" w:rsidRPr="006205CD" w:rsidRDefault="00F662BE" w:rsidP="00F662BE">
      <w:pPr>
        <w:spacing w:line="240" w:lineRule="auto"/>
        <w:rPr>
          <w:rFonts w:ascii="Arial" w:hAnsi="Arial" w:cs="Arial"/>
          <w:sz w:val="20"/>
          <w:szCs w:val="20"/>
        </w:rPr>
      </w:pPr>
      <w:r w:rsidRPr="006205CD">
        <w:rPr>
          <w:rFonts w:ascii="Arial" w:hAnsi="Arial" w:cs="Arial"/>
          <w:sz w:val="20"/>
          <w:szCs w:val="20"/>
        </w:rPr>
        <w:t xml:space="preserve">Valencia offers three alternative delivery modes:  web-enhanced, hybrid, and on-line instruction. Each has grown considerably since the SACS reaffirmation of accreditation visit in 2003.  The attached document </w:t>
      </w:r>
      <w:hyperlink r:id="rId22" w:history="1">
        <w:r w:rsidRPr="006205CD">
          <w:rPr>
            <w:rStyle w:val="Hyperlink"/>
            <w:rFonts w:ascii="Arial" w:hAnsi="Arial" w:cs="Arial"/>
            <w:color w:val="auto"/>
            <w:sz w:val="20"/>
            <w:szCs w:val="20"/>
            <w:highlight w:val="yellow"/>
          </w:rPr>
          <w:t>Alternative Delivery Course Summary by Term</w:t>
        </w:r>
      </w:hyperlink>
      <w:r w:rsidRPr="006205CD">
        <w:rPr>
          <w:rFonts w:ascii="Arial" w:hAnsi="Arial" w:cs="Arial"/>
          <w:sz w:val="20"/>
          <w:szCs w:val="20"/>
        </w:rPr>
        <w:t xml:space="preserve"> provides a summary of the number of courses, sections, students, and completion rates for each delivery method.  The large growth in these areas prompted the college to create an Alternative Delivery Standards Committee (ADSC) in 2005.  The charge of this group was to oversee the development of a college-wide vision and mission statement for alternative delivery and for the development of a draft policies and procedures document for alternative delivery.  This group, now known as the </w:t>
      </w:r>
      <w:r w:rsidRPr="006205CD">
        <w:rPr>
          <w:rFonts w:ascii="Arial" w:hAnsi="Arial" w:cs="Arial"/>
          <w:sz w:val="20"/>
          <w:szCs w:val="20"/>
          <w:highlight w:val="yellow"/>
          <w:u w:val="single"/>
        </w:rPr>
        <w:t>Alternative Delivery Steering Committee</w:t>
      </w:r>
      <w:r>
        <w:rPr>
          <w:rFonts w:ascii="Arial" w:hAnsi="Arial" w:cs="Arial"/>
          <w:color w:val="0070C0"/>
          <w:sz w:val="20"/>
          <w:szCs w:val="20"/>
        </w:rPr>
        <w:t xml:space="preserve"> (</w:t>
      </w:r>
      <w:hyperlink r:id="rId23" w:history="1">
        <w:r w:rsidRPr="006066F5">
          <w:rPr>
            <w:rStyle w:val="Hyperlink"/>
            <w:rFonts w:ascii="Arial" w:hAnsi="Arial" w:cs="Arial"/>
            <w:sz w:val="20"/>
            <w:szCs w:val="20"/>
          </w:rPr>
          <w:t>http://valenciacc.edu/oit/itad/steeringCommittee</w:t>
        </w:r>
      </w:hyperlink>
      <w:r>
        <w:rPr>
          <w:rFonts w:ascii="Arial" w:hAnsi="Arial" w:cs="Arial"/>
          <w:color w:val="0070C0"/>
          <w:sz w:val="20"/>
          <w:szCs w:val="20"/>
        </w:rPr>
        <w:t xml:space="preserve">) </w:t>
      </w:r>
      <w:r w:rsidRPr="006205CD">
        <w:rPr>
          <w:rFonts w:ascii="Arial" w:hAnsi="Arial" w:cs="Arial"/>
          <w:sz w:val="20"/>
          <w:szCs w:val="20"/>
        </w:rPr>
        <w:t xml:space="preserve">has evolved into a standing committee reporting to the College Learning Council.  </w:t>
      </w:r>
    </w:p>
    <w:p w:rsidR="00F662BE" w:rsidRPr="006205CD" w:rsidRDefault="00F662BE" w:rsidP="00F662BE">
      <w:pPr>
        <w:pStyle w:val="CommentText"/>
        <w:rPr>
          <w:rFonts w:ascii="Arial" w:hAnsi="Arial" w:cs="Arial"/>
        </w:rPr>
      </w:pPr>
      <w:r w:rsidRPr="006205CD">
        <w:rPr>
          <w:rFonts w:ascii="Arial" w:hAnsi="Arial" w:cs="Arial"/>
        </w:rPr>
        <w:t xml:space="preserve">The Alternative Delivery Steering Committee chose </w:t>
      </w:r>
      <w:r w:rsidRPr="006205CD">
        <w:rPr>
          <w:rFonts w:ascii="Arial" w:hAnsi="Arial" w:cs="Arial"/>
          <w:i/>
        </w:rPr>
        <w:t xml:space="preserve">Quality Matters </w:t>
      </w:r>
      <w:r w:rsidRPr="006205CD">
        <w:rPr>
          <w:rFonts w:ascii="Arial" w:hAnsi="Arial" w:cs="Arial"/>
        </w:rPr>
        <w:t xml:space="preserve">(QM) as a peer review process for courses taught in an on-line and hybrid format.  This process evaluates course design in the following areas: </w:t>
      </w:r>
      <w:r w:rsidRPr="006205CD">
        <w:rPr>
          <w:rFonts w:ascii="Arial" w:hAnsi="Arial" w:cs="Arial"/>
          <w:bCs/>
        </w:rPr>
        <w:t xml:space="preserve">learning objectives, assessments, resources, learner engagement, course technology, learner support, and accessibility.  Since Valencia began this peer review process in 2007, we have 29 courses which have successfully completed internal peer review.  Courses were selected for QM review if they were General Education courses, or because they contributed to a high demand degree program.  These </w:t>
      </w:r>
      <w:r w:rsidRPr="006205CD">
        <w:rPr>
          <w:rFonts w:ascii="Arial" w:hAnsi="Arial" w:cs="Arial"/>
          <w:bCs/>
          <w:highlight w:val="yellow"/>
          <w:u w:val="single"/>
        </w:rPr>
        <w:t>courses are available for adoption</w:t>
      </w:r>
      <w:r>
        <w:rPr>
          <w:rFonts w:ascii="Arial" w:hAnsi="Arial" w:cs="Arial"/>
          <w:bCs/>
          <w:color w:val="0070C0"/>
        </w:rPr>
        <w:t xml:space="preserve"> </w:t>
      </w:r>
      <w:r w:rsidRPr="009A77CE">
        <w:rPr>
          <w:rFonts w:ascii="Arial" w:hAnsi="Arial" w:cs="Arial"/>
          <w:bCs/>
          <w:color w:val="0070C0"/>
        </w:rPr>
        <w:t>(</w:t>
      </w:r>
      <w:hyperlink r:id="rId24" w:history="1">
        <w:r w:rsidRPr="009A77CE">
          <w:rPr>
            <w:rStyle w:val="Hyperlink"/>
            <w:rFonts w:ascii="Arial" w:hAnsi="Arial" w:cs="Arial"/>
          </w:rPr>
          <w:t>http://valenciacc.edu/facultydevelopment/online/OnlineCourseTemplates.cfm</w:t>
        </w:r>
      </w:hyperlink>
      <w:r w:rsidRPr="009A77CE">
        <w:rPr>
          <w:rFonts w:ascii="Arial" w:hAnsi="Arial" w:cs="Arial"/>
        </w:rPr>
        <w:t>)</w:t>
      </w:r>
      <w:r>
        <w:t xml:space="preserve"> </w:t>
      </w:r>
      <w:r w:rsidRPr="006205CD">
        <w:rPr>
          <w:rFonts w:ascii="Arial" w:hAnsi="Arial" w:cs="Arial"/>
          <w:bCs/>
        </w:rPr>
        <w:t xml:space="preserve">by all faculty members credentialed to teach the particular courses.  Faculty new to online teaching are encouraged to adopt </w:t>
      </w:r>
      <w:hyperlink r:id="rId25" w:history="1">
        <w:r w:rsidRPr="006205CD">
          <w:rPr>
            <w:rStyle w:val="Hyperlink"/>
            <w:rFonts w:ascii="Arial" w:hAnsi="Arial" w:cs="Arial"/>
            <w:bCs/>
            <w:color w:val="auto"/>
            <w:highlight w:val="yellow"/>
          </w:rPr>
          <w:t>Online Courses QM Reviewed</w:t>
        </w:r>
      </w:hyperlink>
      <w:r>
        <w:rPr>
          <w:rFonts w:ascii="Arial" w:hAnsi="Arial" w:cs="Arial"/>
          <w:bCs/>
          <w:color w:val="0070C0"/>
        </w:rPr>
        <w:t xml:space="preserve">  </w:t>
      </w:r>
      <w:r w:rsidRPr="00026F78">
        <w:rPr>
          <w:rFonts w:ascii="Arial" w:hAnsi="Arial" w:cs="Arial"/>
          <w:bCs/>
          <w:color w:val="0070C0"/>
        </w:rPr>
        <w:t xml:space="preserve"> </w:t>
      </w:r>
      <w:r w:rsidRPr="009A77CE">
        <w:rPr>
          <w:rFonts w:ascii="Arial" w:hAnsi="Arial" w:cs="Arial"/>
          <w:bCs/>
          <w:color w:val="0070C0"/>
        </w:rPr>
        <w:t>(</w:t>
      </w:r>
      <w:hyperlink r:id="rId26" w:history="1">
        <w:r w:rsidRPr="006066F5">
          <w:rPr>
            <w:rStyle w:val="Hyperlink"/>
            <w:rFonts w:ascii="Arial" w:hAnsi="Arial" w:cs="Arial"/>
          </w:rPr>
          <w:t>http://valenciacc.edu/facultydevelopment/online/OnlineCourseTemplates.cfm</w:t>
        </w:r>
      </w:hyperlink>
      <w:r w:rsidRPr="009A77CE">
        <w:rPr>
          <w:rFonts w:ascii="Arial" w:hAnsi="Arial" w:cs="Arial"/>
        </w:rPr>
        <w:t>)</w:t>
      </w:r>
      <w:r>
        <w:rPr>
          <w:rFonts w:ascii="Arial" w:hAnsi="Arial" w:cs="Arial"/>
        </w:rPr>
        <w:t xml:space="preserve">. </w:t>
      </w:r>
      <w:r w:rsidRPr="00026F78">
        <w:rPr>
          <w:rFonts w:ascii="Arial" w:hAnsi="Arial" w:cs="Arial"/>
          <w:bCs/>
          <w:color w:val="0070C0"/>
        </w:rPr>
        <w:t xml:space="preserve">  </w:t>
      </w:r>
      <w:r w:rsidRPr="006205CD">
        <w:rPr>
          <w:rFonts w:ascii="Arial" w:hAnsi="Arial" w:cs="Arial"/>
          <w:bCs/>
        </w:rPr>
        <w:t xml:space="preserve">Since 2007, 177 faculty members have adopted the online course templates.  The </w:t>
      </w:r>
      <w:r w:rsidRPr="006205CD">
        <w:rPr>
          <w:rFonts w:ascii="Arial" w:hAnsi="Arial" w:cs="Arial"/>
          <w:bCs/>
          <w:highlight w:val="yellow"/>
          <w:u w:val="single"/>
        </w:rPr>
        <w:t>Programs and Certificates Fifty Percent Online</w:t>
      </w:r>
      <w:r w:rsidRPr="006205CD">
        <w:rPr>
          <w:rFonts w:ascii="Arial" w:hAnsi="Arial" w:cs="Arial"/>
          <w:bCs/>
        </w:rPr>
        <w:t xml:space="preserve"> document lists the degree programs and technical certificates which can be at least 50% completed in an on-line format.  </w:t>
      </w:r>
      <w:r w:rsidRPr="006205CD">
        <w:rPr>
          <w:rFonts w:ascii="Arial" w:hAnsi="Arial" w:cs="Arial"/>
        </w:rPr>
        <w:t xml:space="preserve">Please review </w:t>
      </w:r>
      <w:hyperlink r:id="rId27" w:history="1">
        <w:r w:rsidRPr="006205CD">
          <w:rPr>
            <w:rStyle w:val="Hyperlink"/>
            <w:rFonts w:ascii="Arial" w:hAnsi="Arial" w:cs="Arial"/>
            <w:color w:val="auto"/>
            <w:highlight w:val="yellow"/>
          </w:rPr>
          <w:t>Distance Learning with Valencia Online</w:t>
        </w:r>
      </w:hyperlink>
      <w:r w:rsidRPr="006205CD">
        <w:rPr>
          <w:rFonts w:ascii="Arial" w:hAnsi="Arial" w:cs="Arial"/>
        </w:rPr>
        <w:t xml:space="preserve"> for a descriptive overview in the Valencia Catalog.</w:t>
      </w:r>
    </w:p>
    <w:p w:rsidR="00F662BE" w:rsidRPr="006205CD" w:rsidRDefault="00F662BE" w:rsidP="00F662BE">
      <w:pPr>
        <w:pStyle w:val="CommentText"/>
      </w:pPr>
      <w:r w:rsidRPr="006205CD">
        <w:rPr>
          <w:rFonts w:ascii="Arial" w:hAnsi="Arial" w:cs="Arial"/>
        </w:rPr>
        <w:tab/>
      </w:r>
    </w:p>
    <w:p w:rsidR="00F662BE" w:rsidRPr="006205CD" w:rsidRDefault="00F662BE" w:rsidP="00F662BE">
      <w:pPr>
        <w:autoSpaceDE w:val="0"/>
        <w:autoSpaceDN w:val="0"/>
        <w:adjustRightInd w:val="0"/>
        <w:spacing w:after="0" w:line="240" w:lineRule="auto"/>
        <w:rPr>
          <w:rFonts w:ascii="Arial" w:hAnsi="Arial" w:cs="Arial"/>
          <w:sz w:val="20"/>
          <w:szCs w:val="20"/>
          <w:u w:val="single"/>
        </w:rPr>
      </w:pPr>
      <w:r w:rsidRPr="006205CD">
        <w:rPr>
          <w:rFonts w:ascii="Arial" w:hAnsi="Arial" w:cs="Arial"/>
          <w:sz w:val="20"/>
          <w:szCs w:val="20"/>
        </w:rPr>
        <w:t xml:space="preserve">At Valencia Community College, class sections taught via alternative delivery methods are equivalent to on-campus sections of the same course in terms of objectives, competencies, content, and transferability.  </w:t>
      </w:r>
    </w:p>
    <w:p w:rsidR="00F662BE" w:rsidRPr="006205CD" w:rsidRDefault="00F662BE" w:rsidP="00F662BE">
      <w:pPr>
        <w:autoSpaceDE w:val="0"/>
        <w:autoSpaceDN w:val="0"/>
        <w:adjustRightInd w:val="0"/>
        <w:spacing w:after="0" w:line="240" w:lineRule="auto"/>
        <w:rPr>
          <w:rFonts w:ascii="Arial" w:hAnsi="Arial" w:cs="Arial"/>
          <w:sz w:val="20"/>
          <w:szCs w:val="20"/>
        </w:rPr>
      </w:pPr>
      <w:r w:rsidRPr="006205CD">
        <w:rPr>
          <w:rFonts w:ascii="Arial" w:hAnsi="Arial" w:cs="Arial"/>
          <w:sz w:val="20"/>
          <w:szCs w:val="20"/>
        </w:rPr>
        <w:lastRenderedPageBreak/>
        <w:t xml:space="preserve">Academic integrity, essential to the purpose of higher education, functions as the basic contract defining the expected relationship between an institution and its students, faculty and staff.  It is a relationship in which all parties agree to function honestly and openly in all contexts related to teaching, learning and academic process. </w:t>
      </w:r>
      <w:r w:rsidRPr="006205CD">
        <w:rPr>
          <w:rFonts w:ascii="Arial" w:hAnsi="Arial" w:cs="Arial"/>
          <w:sz w:val="20"/>
          <w:szCs w:val="20"/>
        </w:rPr>
        <w:br/>
      </w:r>
    </w:p>
    <w:p w:rsidR="00F662BE" w:rsidRPr="006205CD" w:rsidRDefault="00F662BE" w:rsidP="00F662BE">
      <w:pPr>
        <w:spacing w:after="0" w:line="240" w:lineRule="auto"/>
        <w:rPr>
          <w:rFonts w:ascii="Arial" w:hAnsi="Arial" w:cs="Arial"/>
          <w:sz w:val="20"/>
          <w:szCs w:val="20"/>
        </w:rPr>
      </w:pPr>
      <w:r w:rsidRPr="006205CD">
        <w:rPr>
          <w:rFonts w:ascii="Arial" w:hAnsi="Arial" w:cs="Arial"/>
          <w:sz w:val="20"/>
          <w:szCs w:val="20"/>
        </w:rPr>
        <w:t>All Valencia students access college records and registration, fee payment and online course systems and tools through a unique username and password which is set and controlled by the student.  When setting up their username at Valencia, students provide personally identifiable information to create their own secret password.  Students are required to follow institutional policy for resetting their password on a regular basis with an appropriate level of password complexity. Students are only able to access their accounts and their information when logging onto Valencia systems.  It is the responsibility of the student to maintain the integrity and confidentiality of their password.</w:t>
      </w:r>
    </w:p>
    <w:p w:rsidR="00F662BE" w:rsidRDefault="00F662BE" w:rsidP="00F662BE">
      <w:pPr>
        <w:spacing w:after="0" w:line="240" w:lineRule="auto"/>
        <w:rPr>
          <w:rFonts w:ascii="Arial" w:hAnsi="Arial" w:cs="Arial"/>
          <w:sz w:val="20"/>
          <w:szCs w:val="20"/>
        </w:rPr>
      </w:pPr>
      <w:r w:rsidRPr="006205CD">
        <w:rPr>
          <w:rFonts w:ascii="Arial" w:hAnsi="Arial" w:cs="Arial"/>
          <w:sz w:val="20"/>
          <w:szCs w:val="20"/>
        </w:rPr>
        <w:t>Valencia also employs diverse mechanisms and strategies to promote academic integrity in our students including:</w:t>
      </w:r>
    </w:p>
    <w:p w:rsidR="00F662BE" w:rsidRPr="006205CD" w:rsidRDefault="00F662BE" w:rsidP="00F662BE">
      <w:pPr>
        <w:spacing w:after="0" w:line="240" w:lineRule="auto"/>
        <w:rPr>
          <w:rFonts w:ascii="Arial" w:hAnsi="Arial" w:cs="Arial"/>
          <w:sz w:val="20"/>
          <w:szCs w:val="20"/>
        </w:rPr>
      </w:pPr>
    </w:p>
    <w:p w:rsidR="00F662BE" w:rsidRPr="006205CD" w:rsidRDefault="00F662BE" w:rsidP="00F662BE">
      <w:pPr>
        <w:pStyle w:val="ListParagraph"/>
        <w:numPr>
          <w:ilvl w:val="0"/>
          <w:numId w:val="1"/>
        </w:numPr>
        <w:rPr>
          <w:rFonts w:ascii="Arial" w:hAnsi="Arial" w:cs="Arial"/>
          <w:sz w:val="20"/>
          <w:szCs w:val="20"/>
        </w:rPr>
      </w:pPr>
      <w:r w:rsidRPr="006205CD">
        <w:rPr>
          <w:rFonts w:ascii="Arial" w:hAnsi="Arial" w:cs="Arial"/>
          <w:sz w:val="20"/>
          <w:szCs w:val="20"/>
        </w:rPr>
        <w:t>Software to detect and prevent plagiarism</w:t>
      </w:r>
    </w:p>
    <w:p w:rsidR="00F662BE" w:rsidRPr="006205CD" w:rsidRDefault="00F662BE" w:rsidP="00F662BE">
      <w:pPr>
        <w:pStyle w:val="ListParagraph"/>
        <w:numPr>
          <w:ilvl w:val="0"/>
          <w:numId w:val="1"/>
        </w:numPr>
        <w:rPr>
          <w:rFonts w:ascii="Arial" w:hAnsi="Arial" w:cs="Arial"/>
          <w:sz w:val="20"/>
          <w:szCs w:val="20"/>
        </w:rPr>
      </w:pPr>
      <w:r w:rsidRPr="006205CD">
        <w:rPr>
          <w:rFonts w:ascii="Arial" w:hAnsi="Arial" w:cs="Arial"/>
          <w:sz w:val="20"/>
          <w:szCs w:val="20"/>
        </w:rPr>
        <w:t xml:space="preserve">Required syllabi elements that promote awareness and expectations related to  academic integrity  and ethical responsibility </w:t>
      </w:r>
    </w:p>
    <w:p w:rsidR="00F662BE" w:rsidRPr="006205CD" w:rsidRDefault="00F662BE" w:rsidP="00F662BE">
      <w:pPr>
        <w:pStyle w:val="ListParagraph"/>
        <w:numPr>
          <w:ilvl w:val="0"/>
          <w:numId w:val="1"/>
        </w:numPr>
        <w:rPr>
          <w:rFonts w:ascii="Arial" w:hAnsi="Arial" w:cs="Arial"/>
          <w:sz w:val="20"/>
          <w:szCs w:val="20"/>
        </w:rPr>
      </w:pPr>
      <w:r w:rsidRPr="006205CD">
        <w:rPr>
          <w:rFonts w:ascii="Arial" w:hAnsi="Arial" w:cs="Arial"/>
          <w:sz w:val="20"/>
          <w:szCs w:val="20"/>
        </w:rPr>
        <w:t>Regularly reviewed Student Code of Conduct and updates as required</w:t>
      </w:r>
    </w:p>
    <w:p w:rsidR="00F662BE" w:rsidRPr="006205CD" w:rsidRDefault="00F662BE" w:rsidP="00F662BE">
      <w:pPr>
        <w:pStyle w:val="ListParagraph"/>
        <w:numPr>
          <w:ilvl w:val="0"/>
          <w:numId w:val="1"/>
        </w:numPr>
        <w:rPr>
          <w:rFonts w:ascii="Arial" w:hAnsi="Arial" w:cs="Arial"/>
          <w:sz w:val="20"/>
          <w:szCs w:val="20"/>
        </w:rPr>
      </w:pPr>
      <w:r w:rsidRPr="006205CD">
        <w:rPr>
          <w:rFonts w:ascii="Arial" w:hAnsi="Arial" w:cs="Arial"/>
          <w:sz w:val="20"/>
          <w:szCs w:val="20"/>
        </w:rPr>
        <w:t>Faculty use of various instructional strategies to detect and prevent academic dishonesty</w:t>
      </w:r>
    </w:p>
    <w:p w:rsidR="00F662BE" w:rsidRPr="006205CD" w:rsidRDefault="00F662BE" w:rsidP="00F662BE">
      <w:pPr>
        <w:pStyle w:val="ListParagraph"/>
        <w:numPr>
          <w:ilvl w:val="0"/>
          <w:numId w:val="1"/>
        </w:numPr>
        <w:rPr>
          <w:rFonts w:ascii="Arial" w:hAnsi="Arial" w:cs="Arial"/>
          <w:sz w:val="20"/>
          <w:szCs w:val="20"/>
        </w:rPr>
      </w:pPr>
      <w:r w:rsidRPr="006205CD">
        <w:rPr>
          <w:rFonts w:ascii="Arial" w:hAnsi="Arial" w:cs="Arial"/>
          <w:sz w:val="20"/>
          <w:szCs w:val="20"/>
        </w:rPr>
        <w:t>Faculty development opportunities to support implementation of instructional strategies and software for plagiarism prevention</w:t>
      </w:r>
    </w:p>
    <w:p w:rsidR="00F662BE" w:rsidRPr="006205CD" w:rsidRDefault="00F662BE" w:rsidP="00F662BE">
      <w:pPr>
        <w:pStyle w:val="ListParagraph"/>
        <w:numPr>
          <w:ilvl w:val="0"/>
          <w:numId w:val="1"/>
        </w:numPr>
        <w:rPr>
          <w:rFonts w:ascii="Arial" w:hAnsi="Arial" w:cs="Arial"/>
          <w:sz w:val="20"/>
          <w:szCs w:val="20"/>
        </w:rPr>
      </w:pPr>
      <w:r w:rsidRPr="006205CD">
        <w:rPr>
          <w:rFonts w:ascii="Arial" w:hAnsi="Arial" w:cs="Arial"/>
          <w:sz w:val="20"/>
          <w:szCs w:val="20"/>
        </w:rPr>
        <w:t>Awareness campaigns for students to ensure the security of their username and passwords</w:t>
      </w:r>
    </w:p>
    <w:p w:rsidR="00F662BE" w:rsidRPr="006205CD" w:rsidRDefault="00F662BE" w:rsidP="00F662BE">
      <w:pPr>
        <w:pStyle w:val="ListParagraph"/>
        <w:numPr>
          <w:ilvl w:val="0"/>
          <w:numId w:val="1"/>
        </w:numPr>
        <w:rPr>
          <w:rFonts w:ascii="Arial" w:hAnsi="Arial" w:cs="Arial"/>
          <w:sz w:val="20"/>
          <w:szCs w:val="20"/>
        </w:rPr>
      </w:pPr>
      <w:r w:rsidRPr="006205CD">
        <w:rPr>
          <w:rFonts w:ascii="Arial" w:hAnsi="Arial" w:cs="Arial"/>
          <w:sz w:val="20"/>
          <w:szCs w:val="20"/>
        </w:rPr>
        <w:t>Online Student Experience course offered to students which addresses issues related to plagiarism, netiquette, security, copyright, academic research, and related institutional policies and procedures.</w:t>
      </w:r>
    </w:p>
    <w:p w:rsidR="00F662BE" w:rsidRPr="00310FA5" w:rsidRDefault="00F662BE" w:rsidP="00F662BE">
      <w:pPr>
        <w:autoSpaceDE w:val="0"/>
        <w:autoSpaceDN w:val="0"/>
        <w:rPr>
          <w:rFonts w:ascii="Arial" w:hAnsi="Arial" w:cs="Arial"/>
          <w:sz w:val="20"/>
          <w:szCs w:val="20"/>
        </w:rPr>
      </w:pPr>
    </w:p>
    <w:p w:rsidR="00F662BE" w:rsidRPr="00310FA5" w:rsidRDefault="00F662BE" w:rsidP="00F662BE">
      <w:pPr>
        <w:pStyle w:val="NormalWeb"/>
        <w:spacing w:before="0" w:beforeAutospacing="0" w:after="0" w:afterAutospacing="0"/>
        <w:rPr>
          <w:rFonts w:ascii="Arial" w:hAnsi="Arial" w:cs="Arial"/>
          <w:sz w:val="20"/>
          <w:szCs w:val="20"/>
        </w:rPr>
      </w:pPr>
      <w:r w:rsidRPr="00310FA5">
        <w:rPr>
          <w:rFonts w:ascii="Arial" w:hAnsi="Arial" w:cs="Arial"/>
          <w:bCs/>
          <w:sz w:val="20"/>
          <w:szCs w:val="20"/>
          <w:u w:val="single"/>
        </w:rPr>
        <w:t>Additional Supporting Documentation</w:t>
      </w:r>
      <w:r w:rsidRPr="00310FA5">
        <w:rPr>
          <w:rFonts w:ascii="Arial" w:hAnsi="Arial" w:cs="Arial"/>
          <w:bCs/>
          <w:sz w:val="20"/>
          <w:szCs w:val="20"/>
          <w:u w:val="single"/>
        </w:rPr>
        <w:br/>
      </w:r>
      <w:r w:rsidRPr="00310FA5">
        <w:rPr>
          <w:rFonts w:ascii="Arial" w:hAnsi="Arial" w:cs="Arial"/>
          <w:sz w:val="20"/>
          <w:szCs w:val="20"/>
        </w:rPr>
        <w:t xml:space="preserve"> </w:t>
      </w:r>
    </w:p>
    <w:p w:rsidR="00F662BE" w:rsidRDefault="00201E19" w:rsidP="00F662BE">
      <w:pPr>
        <w:pStyle w:val="NormalWeb"/>
        <w:spacing w:before="0" w:beforeAutospacing="0" w:after="0" w:afterAutospacing="0"/>
        <w:rPr>
          <w:rFonts w:ascii="Arial" w:hAnsi="Arial" w:cs="Arial"/>
          <w:color w:val="auto"/>
          <w:sz w:val="20"/>
          <w:szCs w:val="20"/>
        </w:rPr>
      </w:pPr>
      <w:hyperlink r:id="rId28" w:history="1">
        <w:r w:rsidR="00F662BE" w:rsidRPr="006205CD">
          <w:rPr>
            <w:rStyle w:val="Hyperlink"/>
            <w:rFonts w:ascii="Arial" w:hAnsi="Arial" w:cs="Arial"/>
            <w:sz w:val="20"/>
            <w:szCs w:val="20"/>
            <w:highlight w:val="yellow"/>
          </w:rPr>
          <w:t>Valencia Catalog</w:t>
        </w:r>
      </w:hyperlink>
      <w:r w:rsidR="00F662BE" w:rsidRPr="00310FA5">
        <w:rPr>
          <w:rFonts w:ascii="Arial" w:hAnsi="Arial" w:cs="Arial"/>
          <w:color w:val="7030A0"/>
          <w:sz w:val="20"/>
          <w:szCs w:val="20"/>
        </w:rPr>
        <w:t xml:space="preserve">, </w:t>
      </w:r>
      <w:r w:rsidR="00F662BE" w:rsidRPr="00310FA5">
        <w:rPr>
          <w:rFonts w:ascii="Arial" w:hAnsi="Arial" w:cs="Arial"/>
          <w:color w:val="auto"/>
          <w:sz w:val="20"/>
          <w:szCs w:val="20"/>
        </w:rPr>
        <w:t>Libraries, p. 47</w:t>
      </w:r>
    </w:p>
    <w:p w:rsidR="00F662BE" w:rsidRDefault="00F662BE" w:rsidP="00F662BE">
      <w:pPr>
        <w:pStyle w:val="NormalWeb"/>
        <w:spacing w:before="0" w:beforeAutospacing="0" w:after="0" w:afterAutospacing="0"/>
        <w:rPr>
          <w:rFonts w:ascii="Arial" w:hAnsi="Arial" w:cs="Arial"/>
          <w:b/>
          <w:color w:val="7030A0"/>
          <w:sz w:val="20"/>
          <w:szCs w:val="20"/>
        </w:rPr>
      </w:pPr>
      <w:r w:rsidRPr="00310FA5">
        <w:rPr>
          <w:rFonts w:ascii="Arial" w:hAnsi="Arial" w:cs="Arial"/>
          <w:b/>
          <w:color w:val="7030A0"/>
          <w:sz w:val="20"/>
          <w:szCs w:val="20"/>
        </w:rPr>
        <w:br/>
      </w:r>
      <w:hyperlink r:id="rId29" w:history="1">
        <w:r w:rsidRPr="006205CD">
          <w:rPr>
            <w:rStyle w:val="Hyperlink"/>
            <w:rFonts w:ascii="Arial" w:hAnsi="Arial" w:cs="Arial"/>
            <w:sz w:val="20"/>
            <w:szCs w:val="20"/>
            <w:highlight w:val="yellow"/>
          </w:rPr>
          <w:t>Personnel Files</w:t>
        </w:r>
        <w:r w:rsidRPr="00310FA5">
          <w:rPr>
            <w:rStyle w:val="Hyperlink"/>
            <w:rFonts w:ascii="Arial" w:hAnsi="Arial" w:cs="Arial"/>
            <w:b/>
            <w:sz w:val="20"/>
            <w:szCs w:val="20"/>
          </w:rPr>
          <w:t xml:space="preserve">  </w:t>
        </w:r>
      </w:hyperlink>
      <w:r w:rsidRPr="00310FA5">
        <w:rPr>
          <w:rFonts w:ascii="Arial" w:hAnsi="Arial" w:cs="Arial"/>
          <w:b/>
          <w:color w:val="7030A0"/>
          <w:sz w:val="20"/>
          <w:szCs w:val="20"/>
        </w:rPr>
        <w:t xml:space="preserve"> </w:t>
      </w:r>
    </w:p>
    <w:p w:rsidR="00F662BE" w:rsidRDefault="00F662BE" w:rsidP="00F662BE">
      <w:pPr>
        <w:pStyle w:val="NormalWeb"/>
        <w:spacing w:before="0" w:beforeAutospacing="0" w:after="0" w:afterAutospacing="0"/>
        <w:rPr>
          <w:rFonts w:ascii="Arial" w:hAnsi="Arial" w:cs="Arial"/>
          <w:sz w:val="20"/>
          <w:szCs w:val="20"/>
        </w:rPr>
      </w:pPr>
      <w:r w:rsidRPr="00310FA5">
        <w:rPr>
          <w:rFonts w:ascii="Arial" w:hAnsi="Arial" w:cs="Arial"/>
          <w:sz w:val="20"/>
          <w:szCs w:val="20"/>
        </w:rPr>
        <w:br/>
        <w:t xml:space="preserve">Campus contact information is provided for the </w:t>
      </w:r>
      <w:hyperlink r:id="rId30" w:history="1">
        <w:r w:rsidRPr="00310FA5">
          <w:rPr>
            <w:rStyle w:val="Hyperlink"/>
            <w:rFonts w:ascii="Arial" w:hAnsi="Arial" w:cs="Arial"/>
            <w:sz w:val="20"/>
            <w:szCs w:val="20"/>
          </w:rPr>
          <w:t>East</w:t>
        </w:r>
      </w:hyperlink>
      <w:r w:rsidRPr="00310FA5">
        <w:rPr>
          <w:rFonts w:ascii="Arial" w:hAnsi="Arial" w:cs="Arial"/>
          <w:sz w:val="20"/>
          <w:szCs w:val="20"/>
        </w:rPr>
        <w:t xml:space="preserve">, </w:t>
      </w:r>
      <w:hyperlink r:id="rId31" w:history="1">
        <w:r w:rsidRPr="00310FA5">
          <w:rPr>
            <w:rStyle w:val="Hyperlink"/>
            <w:rFonts w:ascii="Arial" w:hAnsi="Arial" w:cs="Arial"/>
            <w:sz w:val="20"/>
            <w:szCs w:val="20"/>
          </w:rPr>
          <w:t>Osceola</w:t>
        </w:r>
      </w:hyperlink>
      <w:r w:rsidRPr="00310FA5">
        <w:rPr>
          <w:rFonts w:ascii="Arial" w:hAnsi="Arial" w:cs="Arial"/>
          <w:sz w:val="20"/>
          <w:szCs w:val="20"/>
        </w:rPr>
        <w:t xml:space="preserve">, </w:t>
      </w:r>
      <w:hyperlink r:id="rId32" w:history="1">
        <w:r w:rsidRPr="00310FA5">
          <w:rPr>
            <w:rStyle w:val="Hyperlink"/>
            <w:rFonts w:ascii="Arial" w:hAnsi="Arial" w:cs="Arial"/>
            <w:sz w:val="20"/>
            <w:szCs w:val="20"/>
          </w:rPr>
          <w:t>Winter Park</w:t>
        </w:r>
      </w:hyperlink>
      <w:r w:rsidRPr="00310FA5">
        <w:rPr>
          <w:rFonts w:ascii="Arial" w:hAnsi="Arial" w:cs="Arial"/>
          <w:sz w:val="20"/>
          <w:szCs w:val="20"/>
        </w:rPr>
        <w:t xml:space="preserve"> and </w:t>
      </w:r>
      <w:hyperlink r:id="rId33" w:history="1">
        <w:r w:rsidRPr="00310FA5">
          <w:rPr>
            <w:rStyle w:val="Hyperlink"/>
            <w:rFonts w:ascii="Arial" w:hAnsi="Arial" w:cs="Arial"/>
            <w:sz w:val="20"/>
            <w:szCs w:val="20"/>
          </w:rPr>
          <w:t>West Campuses</w:t>
        </w:r>
      </w:hyperlink>
      <w:r w:rsidRPr="00310FA5">
        <w:rPr>
          <w:rFonts w:ascii="Arial" w:hAnsi="Arial" w:cs="Arial"/>
          <w:sz w:val="20"/>
          <w:szCs w:val="20"/>
        </w:rPr>
        <w:t xml:space="preserve">.   </w:t>
      </w:r>
    </w:p>
    <w:p w:rsidR="00F662BE" w:rsidRPr="006205CD" w:rsidRDefault="00F662BE" w:rsidP="00F662BE">
      <w:pPr>
        <w:pStyle w:val="NormalWeb"/>
        <w:spacing w:before="0" w:beforeAutospacing="0" w:after="0" w:afterAutospacing="0"/>
        <w:rPr>
          <w:rFonts w:ascii="Arial" w:hAnsi="Arial" w:cs="Arial"/>
          <w:color w:val="7030A0"/>
          <w:sz w:val="20"/>
          <w:szCs w:val="20"/>
        </w:rPr>
      </w:pPr>
    </w:p>
    <w:p w:rsidR="00F662BE" w:rsidRPr="00310FA5" w:rsidRDefault="00201E19" w:rsidP="00F662BE">
      <w:pPr>
        <w:pStyle w:val="NormalWeb"/>
        <w:spacing w:before="0" w:beforeAutospacing="0" w:after="0" w:afterAutospacing="0"/>
        <w:rPr>
          <w:rFonts w:ascii="Arial" w:hAnsi="Arial" w:cs="Arial"/>
          <w:sz w:val="20"/>
          <w:szCs w:val="20"/>
        </w:rPr>
      </w:pPr>
      <w:hyperlink r:id="rId34" w:history="1">
        <w:r w:rsidR="00F662BE" w:rsidRPr="006205CD">
          <w:rPr>
            <w:rStyle w:val="Hyperlink"/>
            <w:rFonts w:ascii="Arial" w:hAnsi="Arial" w:cs="Arial"/>
            <w:sz w:val="20"/>
            <w:szCs w:val="20"/>
            <w:highlight w:val="yellow"/>
          </w:rPr>
          <w:t>LINCCWeb Information</w:t>
        </w:r>
      </w:hyperlink>
      <w:r w:rsidR="00F662BE" w:rsidRPr="00310FA5">
        <w:rPr>
          <w:rFonts w:ascii="Arial" w:hAnsi="Arial" w:cs="Arial"/>
          <w:sz w:val="20"/>
          <w:szCs w:val="20"/>
        </w:rPr>
        <w:t xml:space="preserve"> (for full functionality of this site please go to </w:t>
      </w:r>
      <w:hyperlink r:id="rId35" w:history="1">
        <w:r w:rsidR="00F662BE" w:rsidRPr="00310FA5">
          <w:rPr>
            <w:rStyle w:val="Hyperlink"/>
            <w:rFonts w:ascii="Arial" w:hAnsi="Arial" w:cs="Arial"/>
            <w:iCs/>
            <w:sz w:val="20"/>
            <w:szCs w:val="20"/>
          </w:rPr>
          <w:t>www.linccweb.org</w:t>
        </w:r>
      </w:hyperlink>
      <w:r w:rsidR="00F662BE" w:rsidRPr="00310FA5">
        <w:rPr>
          <w:rFonts w:ascii="Arial" w:hAnsi="Arial" w:cs="Arial"/>
          <w:iCs/>
          <w:sz w:val="20"/>
          <w:szCs w:val="20"/>
        </w:rPr>
        <w:t>)</w:t>
      </w:r>
    </w:p>
    <w:p w:rsidR="00F662BE" w:rsidRDefault="00F662BE" w:rsidP="00F662BE">
      <w:pPr>
        <w:pStyle w:val="NormalWeb"/>
        <w:spacing w:before="0" w:beforeAutospacing="0" w:after="0" w:afterAutospacing="0"/>
        <w:rPr>
          <w:rFonts w:ascii="Arial" w:hAnsi="Arial" w:cs="Arial"/>
          <w:sz w:val="20"/>
          <w:szCs w:val="20"/>
        </w:rPr>
      </w:pPr>
      <w:r w:rsidRPr="00310FA5">
        <w:rPr>
          <w:rFonts w:ascii="Arial" w:hAnsi="Arial" w:cs="Arial"/>
          <w:sz w:val="20"/>
          <w:szCs w:val="20"/>
        </w:rPr>
        <w:t>Catalog of Instructional Software</w:t>
      </w:r>
    </w:p>
    <w:p w:rsidR="00F662BE" w:rsidRPr="00310FA5" w:rsidRDefault="00F662BE" w:rsidP="00F662BE">
      <w:pPr>
        <w:pStyle w:val="NormalWeb"/>
        <w:spacing w:before="0" w:beforeAutospacing="0" w:after="0" w:afterAutospacing="0"/>
        <w:rPr>
          <w:rFonts w:ascii="Arial" w:hAnsi="Arial" w:cs="Arial"/>
          <w:sz w:val="20"/>
          <w:szCs w:val="20"/>
        </w:rPr>
      </w:pPr>
    </w:p>
    <w:p w:rsidR="00F662BE" w:rsidRPr="00310FA5" w:rsidRDefault="00F662BE" w:rsidP="00F662BE">
      <w:pPr>
        <w:pStyle w:val="NormalWeb"/>
        <w:spacing w:before="0" w:beforeAutospacing="0" w:after="0" w:afterAutospacing="0"/>
        <w:rPr>
          <w:rFonts w:ascii="Arial" w:hAnsi="Arial" w:cs="Arial"/>
          <w:sz w:val="20"/>
          <w:szCs w:val="20"/>
        </w:rPr>
      </w:pPr>
      <w:r w:rsidRPr="00310FA5">
        <w:rPr>
          <w:rFonts w:ascii="Arial" w:hAnsi="Arial" w:cs="Arial"/>
          <w:sz w:val="20"/>
          <w:szCs w:val="20"/>
        </w:rPr>
        <w:t xml:space="preserve">Each campus provides computers in the library with a variety of computer software available installed or some for check-out.  </w:t>
      </w:r>
      <w:hyperlink r:id="rId36" w:history="1">
        <w:r w:rsidRPr="006205CD">
          <w:rPr>
            <w:rStyle w:val="Hyperlink"/>
            <w:rFonts w:ascii="Arial" w:hAnsi="Arial" w:cs="Arial"/>
            <w:sz w:val="20"/>
            <w:szCs w:val="20"/>
            <w:highlight w:val="yellow"/>
          </w:rPr>
          <w:t>The West Campus Library Computer Access Lab Software Catalog</w:t>
        </w:r>
      </w:hyperlink>
      <w:r w:rsidRPr="00310FA5">
        <w:rPr>
          <w:rFonts w:ascii="Arial" w:hAnsi="Arial" w:cs="Arial"/>
          <w:sz w:val="20"/>
          <w:szCs w:val="20"/>
        </w:rPr>
        <w:t xml:space="preserve"> is provided.  The </w:t>
      </w:r>
      <w:hyperlink r:id="rId37" w:history="1">
        <w:r w:rsidRPr="00310FA5">
          <w:rPr>
            <w:rStyle w:val="Hyperlink"/>
            <w:rFonts w:ascii="Arial" w:hAnsi="Arial" w:cs="Arial"/>
            <w:sz w:val="20"/>
            <w:szCs w:val="20"/>
          </w:rPr>
          <w:t>West Campus Reference Library computers</w:t>
        </w:r>
      </w:hyperlink>
      <w:r w:rsidRPr="00310FA5">
        <w:rPr>
          <w:rFonts w:ascii="Arial" w:hAnsi="Arial" w:cs="Arial"/>
          <w:sz w:val="20"/>
          <w:szCs w:val="20"/>
        </w:rPr>
        <w:t xml:space="preserve"> (2</w:t>
      </w:r>
      <w:r w:rsidRPr="00310FA5">
        <w:rPr>
          <w:rFonts w:ascii="Arial" w:hAnsi="Arial" w:cs="Arial"/>
          <w:sz w:val="20"/>
          <w:szCs w:val="20"/>
          <w:vertAlign w:val="superscript"/>
        </w:rPr>
        <w:t>nd</w:t>
      </w:r>
      <w:r w:rsidRPr="00310FA5">
        <w:rPr>
          <w:rFonts w:ascii="Arial" w:hAnsi="Arial" w:cs="Arial"/>
          <w:sz w:val="20"/>
          <w:szCs w:val="20"/>
        </w:rPr>
        <w:t xml:space="preserve"> floor) and </w:t>
      </w:r>
      <w:hyperlink r:id="rId38" w:history="1">
        <w:r w:rsidRPr="00310FA5">
          <w:rPr>
            <w:rStyle w:val="Hyperlink"/>
            <w:rFonts w:ascii="Arial" w:hAnsi="Arial" w:cs="Arial"/>
            <w:sz w:val="20"/>
            <w:szCs w:val="20"/>
          </w:rPr>
          <w:t>Computer Access Lab</w:t>
        </w:r>
      </w:hyperlink>
      <w:r w:rsidRPr="00310FA5">
        <w:rPr>
          <w:rFonts w:ascii="Arial" w:hAnsi="Arial" w:cs="Arial"/>
          <w:sz w:val="20"/>
          <w:szCs w:val="20"/>
        </w:rPr>
        <w:t xml:space="preserve"> (1</w:t>
      </w:r>
      <w:r w:rsidRPr="00310FA5">
        <w:rPr>
          <w:rFonts w:ascii="Arial" w:hAnsi="Arial" w:cs="Arial"/>
          <w:sz w:val="20"/>
          <w:szCs w:val="20"/>
          <w:vertAlign w:val="superscript"/>
        </w:rPr>
        <w:t>st</w:t>
      </w:r>
      <w:r w:rsidRPr="00310FA5">
        <w:rPr>
          <w:rFonts w:ascii="Arial" w:hAnsi="Arial" w:cs="Arial"/>
          <w:sz w:val="20"/>
          <w:szCs w:val="20"/>
        </w:rPr>
        <w:t xml:space="preserve"> floor) indicate layout. </w:t>
      </w:r>
    </w:p>
    <w:p w:rsidR="00F662BE" w:rsidRPr="00310FA5" w:rsidRDefault="00F662BE" w:rsidP="00F662BE">
      <w:pPr>
        <w:pStyle w:val="NormalWeb"/>
        <w:spacing w:before="0" w:beforeAutospacing="0" w:after="0" w:afterAutospacing="0"/>
        <w:rPr>
          <w:rFonts w:ascii="Arial" w:hAnsi="Arial" w:cs="Arial"/>
          <w:sz w:val="20"/>
          <w:szCs w:val="20"/>
        </w:rPr>
      </w:pPr>
    </w:p>
    <w:p w:rsidR="00F662BE" w:rsidRPr="00310FA5" w:rsidRDefault="00F662BE" w:rsidP="00F662BE">
      <w:pPr>
        <w:pStyle w:val="NormalWeb"/>
        <w:spacing w:before="0" w:beforeAutospacing="0" w:after="0" w:afterAutospacing="0"/>
        <w:rPr>
          <w:rFonts w:ascii="Arial" w:hAnsi="Arial" w:cs="Arial"/>
          <w:color w:val="auto"/>
          <w:sz w:val="20"/>
          <w:szCs w:val="20"/>
        </w:rPr>
      </w:pPr>
      <w:r w:rsidRPr="00310FA5">
        <w:rPr>
          <w:rFonts w:ascii="Arial" w:hAnsi="Arial" w:cs="Arial"/>
          <w:color w:val="auto"/>
          <w:sz w:val="20"/>
          <w:szCs w:val="20"/>
        </w:rPr>
        <w:t>Library</w:t>
      </w:r>
      <w:r w:rsidRPr="00310FA5">
        <w:rPr>
          <w:rFonts w:ascii="Arial" w:hAnsi="Arial" w:cs="Arial"/>
          <w:color w:val="7030A0"/>
          <w:sz w:val="20"/>
          <w:szCs w:val="20"/>
        </w:rPr>
        <w:t xml:space="preserve"> </w:t>
      </w:r>
      <w:r w:rsidRPr="00310FA5">
        <w:rPr>
          <w:rFonts w:ascii="Arial" w:hAnsi="Arial" w:cs="Arial"/>
          <w:sz w:val="20"/>
          <w:szCs w:val="20"/>
        </w:rPr>
        <w:t xml:space="preserve">Publications, including handbooks, flyers, brochures and instructional materials provided online (see individual library web sites for East, Osceola, Winter Park and West Campuses via </w:t>
      </w:r>
      <w:hyperlink r:id="rId39" w:history="1">
        <w:r w:rsidRPr="00310FA5">
          <w:rPr>
            <w:rStyle w:val="Hyperlink"/>
            <w:rFonts w:ascii="Arial" w:hAnsi="Arial" w:cs="Arial"/>
            <w:sz w:val="20"/>
            <w:szCs w:val="20"/>
          </w:rPr>
          <w:t>http://www.valenciacc.edu/library/</w:t>
        </w:r>
      </w:hyperlink>
      <w:r w:rsidRPr="00310FA5">
        <w:rPr>
          <w:rFonts w:ascii="Arial" w:hAnsi="Arial" w:cs="Arial"/>
          <w:sz w:val="20"/>
          <w:szCs w:val="20"/>
        </w:rPr>
        <w:t xml:space="preserve"> )or by distribution in library instruction classes or in the library and computer labs.  </w:t>
      </w:r>
      <w:r w:rsidRPr="00310FA5">
        <w:rPr>
          <w:rFonts w:ascii="Arial" w:hAnsi="Arial" w:cs="Arial"/>
          <w:color w:val="auto"/>
          <w:sz w:val="20"/>
          <w:szCs w:val="20"/>
        </w:rPr>
        <w:t xml:space="preserve">Examples from the West Campus Library include the </w:t>
      </w:r>
      <w:hyperlink r:id="rId40" w:history="1">
        <w:r w:rsidRPr="00310FA5">
          <w:rPr>
            <w:rStyle w:val="Hyperlink"/>
            <w:rFonts w:ascii="Arial" w:hAnsi="Arial" w:cs="Arial"/>
            <w:sz w:val="20"/>
            <w:szCs w:val="20"/>
          </w:rPr>
          <w:t>West Campus Library Guide</w:t>
        </w:r>
      </w:hyperlink>
      <w:r w:rsidRPr="00310FA5">
        <w:rPr>
          <w:rFonts w:ascii="Arial" w:hAnsi="Arial" w:cs="Arial"/>
          <w:color w:val="auto"/>
          <w:sz w:val="20"/>
          <w:szCs w:val="20"/>
        </w:rPr>
        <w:t xml:space="preserve"> and the </w:t>
      </w:r>
      <w:hyperlink r:id="rId41" w:history="1">
        <w:r w:rsidRPr="006205CD">
          <w:rPr>
            <w:rStyle w:val="Hyperlink"/>
            <w:rFonts w:ascii="Arial" w:hAnsi="Arial" w:cs="Arial"/>
            <w:sz w:val="20"/>
            <w:szCs w:val="20"/>
            <w:highlight w:val="yellow"/>
          </w:rPr>
          <w:t>West Campus Computer Access Lab Brochure</w:t>
        </w:r>
      </w:hyperlink>
      <w:r w:rsidRPr="00310FA5">
        <w:rPr>
          <w:rFonts w:ascii="Arial" w:hAnsi="Arial" w:cs="Arial"/>
          <w:color w:val="auto"/>
          <w:sz w:val="20"/>
          <w:szCs w:val="20"/>
        </w:rPr>
        <w:t xml:space="preserve">.  Librarians collaborate with classroom teaching faculty to provide library instruction (LI) sessions.  Samples of West Campus Library class handouts include </w:t>
      </w:r>
      <w:hyperlink r:id="rId42" w:history="1">
        <w:r w:rsidRPr="00310FA5">
          <w:rPr>
            <w:rStyle w:val="Hyperlink"/>
            <w:rFonts w:ascii="Arial" w:hAnsi="Arial" w:cs="Arial"/>
            <w:sz w:val="20"/>
            <w:szCs w:val="20"/>
          </w:rPr>
          <w:t>criminal justice</w:t>
        </w:r>
      </w:hyperlink>
      <w:r w:rsidRPr="00310FA5">
        <w:rPr>
          <w:rFonts w:ascii="Arial" w:hAnsi="Arial" w:cs="Arial"/>
          <w:color w:val="auto"/>
          <w:sz w:val="20"/>
          <w:szCs w:val="20"/>
        </w:rPr>
        <w:t xml:space="preserve">, </w:t>
      </w:r>
      <w:hyperlink r:id="rId43" w:history="1">
        <w:r w:rsidRPr="00310FA5">
          <w:rPr>
            <w:rStyle w:val="Hyperlink"/>
            <w:rFonts w:ascii="Arial" w:hAnsi="Arial" w:cs="Arial"/>
            <w:sz w:val="20"/>
            <w:szCs w:val="20"/>
          </w:rPr>
          <w:t>architecture</w:t>
        </w:r>
      </w:hyperlink>
      <w:r w:rsidRPr="00310FA5">
        <w:rPr>
          <w:rFonts w:ascii="Arial" w:hAnsi="Arial" w:cs="Arial"/>
          <w:color w:val="auto"/>
          <w:sz w:val="20"/>
          <w:szCs w:val="20"/>
        </w:rPr>
        <w:t xml:space="preserve">, </w:t>
      </w:r>
      <w:hyperlink r:id="rId44" w:history="1">
        <w:r w:rsidRPr="00310FA5">
          <w:rPr>
            <w:rStyle w:val="Hyperlink"/>
            <w:rFonts w:ascii="Arial" w:hAnsi="Arial" w:cs="Arial"/>
            <w:sz w:val="20"/>
            <w:szCs w:val="20"/>
          </w:rPr>
          <w:t>English composition</w:t>
        </w:r>
      </w:hyperlink>
      <w:r w:rsidRPr="00310FA5">
        <w:rPr>
          <w:rFonts w:ascii="Arial" w:hAnsi="Arial" w:cs="Arial"/>
          <w:color w:val="auto"/>
          <w:sz w:val="20"/>
          <w:szCs w:val="20"/>
        </w:rPr>
        <w:t xml:space="preserve">, an </w:t>
      </w:r>
      <w:hyperlink r:id="rId45" w:history="1">
        <w:r w:rsidRPr="00310FA5">
          <w:rPr>
            <w:rStyle w:val="Hyperlink"/>
            <w:rFonts w:ascii="Arial" w:hAnsi="Arial" w:cs="Arial"/>
            <w:sz w:val="20"/>
            <w:szCs w:val="20"/>
          </w:rPr>
          <w:t>online political science assignment</w:t>
        </w:r>
      </w:hyperlink>
      <w:r w:rsidRPr="00310FA5">
        <w:rPr>
          <w:rFonts w:ascii="Arial" w:hAnsi="Arial" w:cs="Arial"/>
          <w:color w:val="auto"/>
          <w:sz w:val="20"/>
          <w:szCs w:val="20"/>
        </w:rPr>
        <w:t xml:space="preserve">, </w:t>
      </w:r>
      <w:hyperlink r:id="rId46" w:history="1">
        <w:r w:rsidRPr="00310FA5">
          <w:rPr>
            <w:rStyle w:val="Hyperlink"/>
            <w:rFonts w:ascii="Arial" w:hAnsi="Arial" w:cs="Arial"/>
            <w:sz w:val="20"/>
            <w:szCs w:val="20"/>
          </w:rPr>
          <w:t>sociology</w:t>
        </w:r>
      </w:hyperlink>
      <w:r w:rsidRPr="00310FA5">
        <w:rPr>
          <w:rFonts w:ascii="Arial" w:hAnsi="Arial" w:cs="Arial"/>
          <w:color w:val="auto"/>
          <w:sz w:val="20"/>
          <w:szCs w:val="20"/>
        </w:rPr>
        <w:t xml:space="preserve">, </w:t>
      </w:r>
      <w:hyperlink r:id="rId47" w:history="1">
        <w:r w:rsidRPr="00310FA5">
          <w:rPr>
            <w:rStyle w:val="Hyperlink"/>
            <w:rFonts w:ascii="Arial" w:hAnsi="Arial" w:cs="Arial"/>
            <w:sz w:val="20"/>
            <w:szCs w:val="20"/>
          </w:rPr>
          <w:t>nursing</w:t>
        </w:r>
      </w:hyperlink>
      <w:r w:rsidRPr="00310FA5">
        <w:rPr>
          <w:rFonts w:ascii="Arial" w:hAnsi="Arial" w:cs="Arial"/>
          <w:color w:val="auto"/>
          <w:sz w:val="20"/>
          <w:szCs w:val="20"/>
        </w:rPr>
        <w:t xml:space="preserve">, and how to search the </w:t>
      </w:r>
      <w:hyperlink r:id="rId48" w:history="1">
        <w:r w:rsidRPr="00310FA5">
          <w:rPr>
            <w:rStyle w:val="Hyperlink"/>
            <w:rFonts w:ascii="Arial" w:hAnsi="Arial" w:cs="Arial"/>
            <w:sz w:val="20"/>
            <w:szCs w:val="20"/>
          </w:rPr>
          <w:t>library catalog</w:t>
        </w:r>
      </w:hyperlink>
      <w:r w:rsidRPr="00310FA5">
        <w:rPr>
          <w:rFonts w:ascii="Arial" w:hAnsi="Arial" w:cs="Arial"/>
          <w:color w:val="auto"/>
          <w:sz w:val="20"/>
          <w:szCs w:val="20"/>
        </w:rPr>
        <w:t xml:space="preserve">.  </w:t>
      </w:r>
    </w:p>
    <w:p w:rsidR="00F662BE" w:rsidRPr="00310FA5" w:rsidRDefault="00F662BE" w:rsidP="00F662BE">
      <w:pPr>
        <w:pStyle w:val="NormalWeb"/>
        <w:spacing w:before="0" w:beforeAutospacing="0" w:after="0" w:afterAutospacing="0"/>
        <w:rPr>
          <w:rFonts w:ascii="Arial" w:hAnsi="Arial" w:cs="Arial"/>
          <w:b/>
          <w:i/>
          <w:color w:val="7030A0"/>
          <w:sz w:val="20"/>
          <w:szCs w:val="20"/>
        </w:rPr>
      </w:pPr>
    </w:p>
    <w:p w:rsidR="00F662BE" w:rsidRPr="00310FA5" w:rsidRDefault="00F662BE" w:rsidP="00F662BE">
      <w:pPr>
        <w:pStyle w:val="NormalWeb"/>
        <w:spacing w:before="0" w:beforeAutospacing="0" w:after="0" w:afterAutospacing="0"/>
        <w:rPr>
          <w:rFonts w:ascii="Arial" w:hAnsi="Arial" w:cs="Arial"/>
          <w:iCs/>
          <w:sz w:val="20"/>
          <w:szCs w:val="20"/>
        </w:rPr>
      </w:pPr>
      <w:r w:rsidRPr="00310FA5">
        <w:rPr>
          <w:rFonts w:ascii="Arial" w:hAnsi="Arial" w:cs="Arial"/>
          <w:sz w:val="20"/>
          <w:szCs w:val="20"/>
        </w:rPr>
        <w:t xml:space="preserve">Faculty, staff and students are made aware of new acquisitions on the regularly updated website </w:t>
      </w:r>
      <w:hyperlink r:id="rId49" w:history="1">
        <w:r w:rsidRPr="006205CD">
          <w:rPr>
            <w:rStyle w:val="Hyperlink"/>
            <w:rFonts w:ascii="Arial" w:hAnsi="Arial" w:cs="Arial"/>
            <w:sz w:val="20"/>
            <w:szCs w:val="20"/>
            <w:highlight w:val="yellow"/>
          </w:rPr>
          <w:t>New Library Materials</w:t>
        </w:r>
      </w:hyperlink>
      <w:r w:rsidRPr="00310FA5">
        <w:rPr>
          <w:rFonts w:ascii="Arial" w:hAnsi="Arial" w:cs="Arial"/>
          <w:sz w:val="20"/>
          <w:szCs w:val="20"/>
        </w:rPr>
        <w:t xml:space="preserve"> (for full functionality of this site please </w:t>
      </w:r>
      <w:proofErr w:type="gramStart"/>
      <w:r w:rsidRPr="00310FA5">
        <w:rPr>
          <w:rFonts w:ascii="Arial" w:hAnsi="Arial" w:cs="Arial"/>
          <w:sz w:val="20"/>
          <w:szCs w:val="20"/>
        </w:rPr>
        <w:t>see</w:t>
      </w:r>
      <w:proofErr w:type="gramEnd"/>
      <w:r w:rsidRPr="00310FA5">
        <w:rPr>
          <w:rFonts w:ascii="Arial" w:hAnsi="Arial" w:cs="Arial"/>
          <w:sz w:val="20"/>
          <w:szCs w:val="20"/>
        </w:rPr>
        <w:t xml:space="preserve"> </w:t>
      </w:r>
      <w:hyperlink r:id="rId50" w:history="1">
        <w:r w:rsidRPr="00310FA5">
          <w:rPr>
            <w:rStyle w:val="Hyperlink"/>
            <w:rFonts w:ascii="Arial" w:hAnsi="Arial" w:cs="Arial"/>
            <w:sz w:val="20"/>
            <w:szCs w:val="20"/>
          </w:rPr>
          <w:t>http://www.valenciacc.edu/newmaterials/</w:t>
        </w:r>
      </w:hyperlink>
      <w:r w:rsidRPr="00310FA5">
        <w:rPr>
          <w:rFonts w:ascii="Arial" w:hAnsi="Arial" w:cs="Arial"/>
          <w:sz w:val="20"/>
          <w:szCs w:val="20"/>
        </w:rPr>
        <w:t xml:space="preserve"> ).</w:t>
      </w:r>
      <w:r w:rsidRPr="00310FA5">
        <w:rPr>
          <w:rFonts w:ascii="Arial" w:hAnsi="Arial" w:cs="Arial"/>
          <w:iCs/>
          <w:sz w:val="20"/>
          <w:szCs w:val="20"/>
        </w:rPr>
        <w:t xml:space="preserve"> </w:t>
      </w:r>
    </w:p>
    <w:p w:rsidR="00F662BE" w:rsidRPr="00310FA5" w:rsidRDefault="00F662BE" w:rsidP="00F662BE">
      <w:pPr>
        <w:pStyle w:val="NormalWeb"/>
        <w:spacing w:before="0" w:beforeAutospacing="0" w:after="0" w:afterAutospacing="0"/>
        <w:rPr>
          <w:rFonts w:ascii="Arial" w:hAnsi="Arial" w:cs="Arial"/>
          <w:iCs/>
          <w:sz w:val="20"/>
          <w:szCs w:val="20"/>
        </w:rPr>
      </w:pPr>
    </w:p>
    <w:p w:rsidR="00F662BE" w:rsidRPr="00310FA5" w:rsidRDefault="00F662BE" w:rsidP="00F662BE">
      <w:pPr>
        <w:pStyle w:val="NormalWeb"/>
        <w:spacing w:before="0" w:beforeAutospacing="0" w:after="0" w:afterAutospacing="0"/>
        <w:rPr>
          <w:rFonts w:ascii="Arial" w:hAnsi="Arial" w:cs="Arial"/>
          <w:iCs/>
          <w:sz w:val="20"/>
          <w:szCs w:val="20"/>
        </w:rPr>
      </w:pPr>
      <w:r w:rsidRPr="00310FA5">
        <w:rPr>
          <w:rFonts w:ascii="Arial" w:hAnsi="Arial" w:cs="Arial"/>
          <w:iCs/>
          <w:sz w:val="20"/>
          <w:szCs w:val="20"/>
        </w:rPr>
        <w:t xml:space="preserve">Collection development is a collaborative process between librarians and faculty.  The </w:t>
      </w:r>
      <w:hyperlink r:id="rId51" w:history="1">
        <w:r w:rsidRPr="006205CD">
          <w:rPr>
            <w:rStyle w:val="Hyperlink"/>
            <w:rFonts w:ascii="Arial" w:hAnsi="Arial" w:cs="Arial"/>
            <w:iCs/>
            <w:sz w:val="20"/>
            <w:szCs w:val="20"/>
            <w:highlight w:val="yellow"/>
          </w:rPr>
          <w:t>Collection Development Procedure</w:t>
        </w:r>
      </w:hyperlink>
      <w:r w:rsidRPr="00310FA5">
        <w:rPr>
          <w:rFonts w:ascii="Arial" w:hAnsi="Arial" w:cs="Arial"/>
          <w:iCs/>
          <w:sz w:val="20"/>
          <w:szCs w:val="20"/>
        </w:rPr>
        <w:t xml:space="preserve"> document was approved by the college Learning Council and outlines acquisitions and deselection of materials.  </w:t>
      </w:r>
    </w:p>
    <w:p w:rsidR="00F662BE" w:rsidRPr="00310FA5" w:rsidRDefault="00F662BE" w:rsidP="00F662BE">
      <w:pPr>
        <w:pStyle w:val="NormalWeb"/>
        <w:spacing w:before="0" w:beforeAutospacing="0" w:after="0" w:afterAutospacing="0"/>
        <w:rPr>
          <w:rFonts w:ascii="Arial" w:hAnsi="Arial" w:cs="Arial"/>
          <w:sz w:val="20"/>
          <w:szCs w:val="20"/>
        </w:rPr>
      </w:pPr>
      <w:r w:rsidRPr="00310FA5">
        <w:rPr>
          <w:rFonts w:ascii="Arial" w:hAnsi="Arial" w:cs="Arial"/>
          <w:sz w:val="20"/>
          <w:szCs w:val="20"/>
        </w:rPr>
        <w:br/>
        <w:t xml:space="preserve">Network and Cooperative Memberships include:  </w:t>
      </w:r>
    </w:p>
    <w:p w:rsidR="00F662BE" w:rsidRPr="00310FA5" w:rsidRDefault="00F662BE" w:rsidP="00F662BE">
      <w:pPr>
        <w:pStyle w:val="NormalWeb"/>
        <w:spacing w:before="0" w:beforeAutospacing="0" w:after="0" w:afterAutospacing="0"/>
        <w:ind w:left="360"/>
        <w:rPr>
          <w:rFonts w:ascii="Arial" w:hAnsi="Arial" w:cs="Arial"/>
          <w:sz w:val="20"/>
          <w:szCs w:val="20"/>
        </w:rPr>
      </w:pPr>
      <w:r w:rsidRPr="00310FA5">
        <w:rPr>
          <w:rFonts w:ascii="Arial" w:hAnsi="Arial" w:cs="Arial"/>
          <w:sz w:val="20"/>
          <w:szCs w:val="20"/>
        </w:rPr>
        <w:br/>
      </w:r>
      <w:hyperlink r:id="rId52" w:history="1">
        <w:r w:rsidRPr="00310FA5">
          <w:rPr>
            <w:rStyle w:val="Hyperlink"/>
            <w:rFonts w:ascii="Arial" w:hAnsi="Arial" w:cs="Arial"/>
            <w:sz w:val="20"/>
            <w:szCs w:val="20"/>
          </w:rPr>
          <w:t>College Center for Library Automation (CCLA)</w:t>
        </w:r>
      </w:hyperlink>
      <w:r w:rsidRPr="00310FA5">
        <w:rPr>
          <w:rFonts w:ascii="Arial" w:hAnsi="Arial" w:cs="Arial"/>
          <w:sz w:val="20"/>
          <w:szCs w:val="20"/>
        </w:rPr>
        <w:t xml:space="preserve">  </w:t>
      </w:r>
      <w:r w:rsidRPr="00310FA5">
        <w:rPr>
          <w:rFonts w:ascii="Arial" w:hAnsi="Arial" w:cs="Arial"/>
          <w:sz w:val="20"/>
          <w:szCs w:val="20"/>
        </w:rPr>
        <w:br/>
      </w:r>
      <w:hyperlink r:id="rId53" w:history="1">
        <w:proofErr w:type="spellStart"/>
        <w:r w:rsidRPr="00310FA5">
          <w:rPr>
            <w:rStyle w:val="Hyperlink"/>
            <w:rFonts w:ascii="Arial" w:hAnsi="Arial" w:cs="Arial"/>
            <w:sz w:val="20"/>
            <w:szCs w:val="20"/>
          </w:rPr>
          <w:t>LINCCWeb</w:t>
        </w:r>
        <w:proofErr w:type="spellEnd"/>
        <w:r w:rsidRPr="00310FA5">
          <w:rPr>
            <w:rStyle w:val="Hyperlink"/>
            <w:rFonts w:ascii="Arial" w:hAnsi="Arial" w:cs="Arial"/>
            <w:sz w:val="20"/>
            <w:szCs w:val="20"/>
          </w:rPr>
          <w:t xml:space="preserve"> </w:t>
        </w:r>
        <w:proofErr w:type="spellStart"/>
        <w:r w:rsidRPr="00310FA5">
          <w:rPr>
            <w:rStyle w:val="Hyperlink"/>
            <w:rFonts w:ascii="Arial" w:hAnsi="Arial" w:cs="Arial"/>
            <w:sz w:val="20"/>
            <w:szCs w:val="20"/>
          </w:rPr>
          <w:t>eResources</w:t>
        </w:r>
        <w:proofErr w:type="spellEnd"/>
        <w:r w:rsidRPr="00310FA5">
          <w:rPr>
            <w:rStyle w:val="Hyperlink"/>
            <w:rFonts w:ascii="Arial" w:hAnsi="Arial" w:cs="Arial"/>
            <w:sz w:val="20"/>
            <w:szCs w:val="20"/>
          </w:rPr>
          <w:t xml:space="preserve"> for Florida’s Community Colleges </w:t>
        </w:r>
      </w:hyperlink>
      <w:r w:rsidRPr="00310FA5">
        <w:rPr>
          <w:rFonts w:ascii="Arial" w:hAnsi="Arial" w:cs="Arial"/>
          <w:sz w:val="20"/>
          <w:szCs w:val="20"/>
        </w:rPr>
        <w:t xml:space="preserve"> </w:t>
      </w:r>
    </w:p>
    <w:p w:rsidR="00F662BE" w:rsidRPr="00310FA5" w:rsidRDefault="00201E19" w:rsidP="00F662BE">
      <w:pPr>
        <w:pStyle w:val="NormalWeb"/>
        <w:spacing w:before="0" w:beforeAutospacing="0" w:after="0" w:afterAutospacing="0"/>
        <w:ind w:left="360"/>
        <w:rPr>
          <w:rFonts w:ascii="Arial" w:hAnsi="Arial" w:cs="Arial"/>
          <w:sz w:val="20"/>
          <w:szCs w:val="20"/>
        </w:rPr>
      </w:pPr>
      <w:hyperlink r:id="rId54" w:history="1">
        <w:r w:rsidR="00F662BE" w:rsidRPr="00310FA5">
          <w:rPr>
            <w:rStyle w:val="Hyperlink"/>
            <w:rFonts w:ascii="Arial" w:hAnsi="Arial" w:cs="Arial"/>
            <w:sz w:val="20"/>
            <w:szCs w:val="20"/>
          </w:rPr>
          <w:t>CCLA Contacts</w:t>
        </w:r>
      </w:hyperlink>
      <w:r w:rsidR="00F662BE" w:rsidRPr="00310FA5">
        <w:rPr>
          <w:rFonts w:ascii="Arial" w:hAnsi="Arial" w:cs="Arial"/>
          <w:sz w:val="20"/>
          <w:szCs w:val="20"/>
        </w:rPr>
        <w:t xml:space="preserve"> are designated at each campus. </w:t>
      </w:r>
    </w:p>
    <w:p w:rsidR="00F662BE" w:rsidRPr="00310FA5" w:rsidRDefault="00201E19" w:rsidP="00F662BE">
      <w:pPr>
        <w:pStyle w:val="NormalWeb"/>
        <w:spacing w:before="0" w:beforeAutospacing="0" w:after="0" w:afterAutospacing="0"/>
        <w:ind w:left="360"/>
        <w:rPr>
          <w:rFonts w:ascii="Arial" w:hAnsi="Arial" w:cs="Arial"/>
          <w:sz w:val="20"/>
          <w:szCs w:val="20"/>
        </w:rPr>
      </w:pPr>
      <w:hyperlink r:id="rId55" w:history="1">
        <w:r w:rsidR="00F662BE" w:rsidRPr="00310FA5">
          <w:rPr>
            <w:rStyle w:val="Hyperlink"/>
            <w:rFonts w:ascii="Arial" w:hAnsi="Arial" w:cs="Arial"/>
            <w:sz w:val="20"/>
            <w:szCs w:val="20"/>
          </w:rPr>
          <w:t>Central Florida Library Cooperative (CFLC</w:t>
        </w:r>
        <w:proofErr w:type="gramStart"/>
        <w:r w:rsidR="00F662BE" w:rsidRPr="00310FA5">
          <w:rPr>
            <w:rStyle w:val="Hyperlink"/>
            <w:rFonts w:ascii="Arial" w:hAnsi="Arial" w:cs="Arial"/>
            <w:sz w:val="20"/>
            <w:szCs w:val="20"/>
          </w:rPr>
          <w:t>)</w:t>
        </w:r>
        <w:proofErr w:type="gramEnd"/>
      </w:hyperlink>
      <w:r w:rsidR="00F662BE" w:rsidRPr="00310FA5">
        <w:rPr>
          <w:rFonts w:ascii="Arial" w:hAnsi="Arial" w:cs="Arial"/>
          <w:sz w:val="20"/>
          <w:szCs w:val="20"/>
        </w:rPr>
        <w:br/>
      </w:r>
      <w:hyperlink r:id="rId56" w:history="1">
        <w:r w:rsidR="00F662BE" w:rsidRPr="00310FA5">
          <w:rPr>
            <w:rStyle w:val="Hyperlink"/>
            <w:rFonts w:ascii="Arial" w:hAnsi="Arial" w:cs="Arial"/>
            <w:sz w:val="20"/>
            <w:szCs w:val="20"/>
          </w:rPr>
          <w:t>Florida Distance Learning Consortium</w:t>
        </w:r>
      </w:hyperlink>
      <w:r w:rsidR="00F662BE" w:rsidRPr="00310FA5">
        <w:rPr>
          <w:rFonts w:ascii="Arial" w:hAnsi="Arial" w:cs="Arial"/>
          <w:sz w:val="20"/>
          <w:szCs w:val="20"/>
        </w:rPr>
        <w:t xml:space="preserve"> </w:t>
      </w:r>
    </w:p>
    <w:p w:rsidR="00F662BE" w:rsidRPr="00310FA5" w:rsidRDefault="00201E19" w:rsidP="00F662BE">
      <w:pPr>
        <w:pStyle w:val="NormalWeb"/>
        <w:spacing w:before="0" w:beforeAutospacing="0" w:after="0" w:afterAutospacing="0"/>
        <w:ind w:left="360"/>
        <w:rPr>
          <w:rFonts w:ascii="Arial" w:hAnsi="Arial" w:cs="Arial"/>
          <w:sz w:val="20"/>
          <w:szCs w:val="20"/>
        </w:rPr>
      </w:pPr>
      <w:hyperlink r:id="rId57" w:history="1">
        <w:r w:rsidR="00F662BE" w:rsidRPr="00310FA5">
          <w:rPr>
            <w:rStyle w:val="Hyperlink"/>
            <w:rFonts w:ascii="Arial" w:hAnsi="Arial" w:cs="Arial"/>
            <w:sz w:val="20"/>
            <w:szCs w:val="20"/>
          </w:rPr>
          <w:t>LYRASIS</w:t>
        </w:r>
      </w:hyperlink>
      <w:r w:rsidR="00F662BE" w:rsidRPr="00310FA5">
        <w:rPr>
          <w:rFonts w:ascii="Arial" w:hAnsi="Arial" w:cs="Arial"/>
          <w:sz w:val="20"/>
          <w:szCs w:val="20"/>
        </w:rPr>
        <w:t xml:space="preserve"> (Valencia is a founding member of SOLINET which recently merged to become LYRASIS.  Annual contract provides access to Online Computer Library Center – OCLC – Cataloging, WorldCat Resource Sharing and Access Subscription. Please refer to </w:t>
      </w:r>
      <w:hyperlink r:id="rId58" w:history="1">
        <w:r w:rsidR="00F662BE" w:rsidRPr="00310FA5">
          <w:rPr>
            <w:rStyle w:val="Hyperlink"/>
            <w:rFonts w:ascii="Arial" w:hAnsi="Arial" w:cs="Arial"/>
            <w:sz w:val="20"/>
            <w:szCs w:val="20"/>
          </w:rPr>
          <w:t>product usage report</w:t>
        </w:r>
      </w:hyperlink>
      <w:r w:rsidR="00F662BE" w:rsidRPr="00310FA5">
        <w:rPr>
          <w:rFonts w:ascii="Arial" w:hAnsi="Arial" w:cs="Arial"/>
          <w:sz w:val="20"/>
          <w:szCs w:val="20"/>
        </w:rPr>
        <w:t>.)</w:t>
      </w:r>
      <w:r w:rsidR="00F662BE" w:rsidRPr="00310FA5">
        <w:rPr>
          <w:rFonts w:ascii="Arial" w:hAnsi="Arial" w:cs="Arial"/>
          <w:sz w:val="20"/>
          <w:szCs w:val="20"/>
        </w:rPr>
        <w:br/>
      </w:r>
      <w:r w:rsidR="00F662BE" w:rsidRPr="00310FA5">
        <w:rPr>
          <w:rFonts w:ascii="Arial" w:hAnsi="Arial" w:cs="Arial"/>
          <w:color w:val="auto"/>
          <w:sz w:val="20"/>
          <w:szCs w:val="20"/>
        </w:rPr>
        <w:t xml:space="preserve"> </w:t>
      </w:r>
    </w:p>
    <w:p w:rsidR="00F662BE" w:rsidRPr="00310FA5" w:rsidRDefault="00F662BE" w:rsidP="00F662BE">
      <w:pPr>
        <w:pStyle w:val="NormalWeb"/>
        <w:spacing w:before="0" w:beforeAutospacing="0" w:after="0" w:afterAutospacing="0"/>
        <w:rPr>
          <w:rFonts w:ascii="Arial" w:hAnsi="Arial" w:cs="Arial"/>
          <w:sz w:val="20"/>
          <w:szCs w:val="20"/>
        </w:rPr>
      </w:pPr>
      <w:r w:rsidRPr="00310FA5">
        <w:rPr>
          <w:rFonts w:ascii="Arial" w:hAnsi="Arial" w:cs="Arial"/>
          <w:sz w:val="20"/>
          <w:szCs w:val="20"/>
        </w:rPr>
        <w:t>Statewide Reciprocal Borrowing Agreement</w:t>
      </w:r>
    </w:p>
    <w:p w:rsidR="00F662BE" w:rsidRPr="00310FA5" w:rsidRDefault="00F662BE" w:rsidP="00F662BE">
      <w:pPr>
        <w:pStyle w:val="NormalWeb"/>
        <w:spacing w:before="0" w:beforeAutospacing="0" w:after="0" w:afterAutospacing="0"/>
        <w:ind w:left="360"/>
        <w:rPr>
          <w:rFonts w:ascii="Arial" w:hAnsi="Arial" w:cs="Arial"/>
          <w:sz w:val="20"/>
          <w:szCs w:val="20"/>
        </w:rPr>
      </w:pPr>
      <w:r w:rsidRPr="00310FA5">
        <w:rPr>
          <w:rFonts w:ascii="Arial" w:hAnsi="Arial" w:cs="Arial"/>
          <w:sz w:val="20"/>
          <w:szCs w:val="20"/>
        </w:rPr>
        <w:br/>
        <w:t>Reciprocal borrowing through Florida’s State University Libraries, through the Florida Center for Library Automation (FCLA)</w:t>
      </w:r>
      <w:r w:rsidRPr="00310FA5">
        <w:rPr>
          <w:rFonts w:ascii="Arial" w:hAnsi="Arial" w:cs="Arial"/>
          <w:sz w:val="20"/>
          <w:szCs w:val="20"/>
        </w:rPr>
        <w:br/>
        <w:t>( “</w:t>
      </w:r>
      <w:hyperlink r:id="rId59" w:history="1">
        <w:r w:rsidRPr="00310FA5">
          <w:rPr>
            <w:rStyle w:val="Hyperlink"/>
            <w:rFonts w:ascii="Arial" w:hAnsi="Arial" w:cs="Arial"/>
            <w:sz w:val="20"/>
            <w:szCs w:val="20"/>
          </w:rPr>
          <w:t>Florida Center for Library Automation</w:t>
        </w:r>
      </w:hyperlink>
      <w:r w:rsidRPr="00310FA5">
        <w:rPr>
          <w:rFonts w:ascii="Arial" w:hAnsi="Arial" w:cs="Arial"/>
          <w:sz w:val="20"/>
          <w:szCs w:val="20"/>
        </w:rPr>
        <w:t>,”  “</w:t>
      </w:r>
      <w:hyperlink r:id="rId60" w:history="1">
        <w:r w:rsidRPr="00310FA5">
          <w:rPr>
            <w:rStyle w:val="Hyperlink"/>
            <w:rFonts w:ascii="Arial" w:hAnsi="Arial" w:cs="Arial"/>
            <w:sz w:val="20"/>
            <w:szCs w:val="20"/>
          </w:rPr>
          <w:t>University Libraries of Florida Patron Verification</w:t>
        </w:r>
      </w:hyperlink>
      <w:r w:rsidRPr="00310FA5">
        <w:rPr>
          <w:rFonts w:ascii="Arial" w:hAnsi="Arial" w:cs="Arial"/>
          <w:sz w:val="20"/>
          <w:szCs w:val="20"/>
        </w:rPr>
        <w:t>,”  “</w:t>
      </w:r>
      <w:hyperlink r:id="rId61" w:history="1">
        <w:r w:rsidRPr="00310FA5">
          <w:rPr>
            <w:rStyle w:val="Hyperlink"/>
            <w:rFonts w:ascii="Arial" w:hAnsi="Arial" w:cs="Arial"/>
            <w:sz w:val="20"/>
            <w:szCs w:val="20"/>
          </w:rPr>
          <w:t>SUS and Community College System of  Florida Library Borrowing Privileges Agreement</w:t>
        </w:r>
      </w:hyperlink>
      <w:r w:rsidRPr="00310FA5">
        <w:rPr>
          <w:rFonts w:ascii="Arial" w:hAnsi="Arial" w:cs="Arial"/>
          <w:sz w:val="20"/>
          <w:szCs w:val="20"/>
        </w:rPr>
        <w:t xml:space="preserve">”, </w:t>
      </w:r>
      <w:hyperlink r:id="rId62" w:history="1">
        <w:r w:rsidRPr="00310FA5">
          <w:rPr>
            <w:rStyle w:val="Hyperlink"/>
            <w:rFonts w:ascii="Arial" w:hAnsi="Arial" w:cs="Arial"/>
            <w:sz w:val="20"/>
            <w:szCs w:val="20"/>
          </w:rPr>
          <w:t>“Florida Distance Learning Library Initiative”)</w:t>
        </w:r>
      </w:hyperlink>
    </w:p>
    <w:p w:rsidR="00F662BE" w:rsidRPr="00310FA5" w:rsidRDefault="00F662BE" w:rsidP="00F662BE">
      <w:pPr>
        <w:pStyle w:val="NormalWeb"/>
        <w:spacing w:before="0" w:beforeAutospacing="0" w:after="0" w:afterAutospacing="0"/>
        <w:rPr>
          <w:rFonts w:ascii="Arial" w:hAnsi="Arial" w:cs="Arial"/>
          <w:sz w:val="20"/>
          <w:szCs w:val="20"/>
        </w:rPr>
      </w:pPr>
    </w:p>
    <w:p w:rsidR="00F662BE" w:rsidRPr="00310FA5" w:rsidRDefault="00F662BE" w:rsidP="00F662BE">
      <w:pPr>
        <w:pStyle w:val="NormalWeb"/>
        <w:spacing w:before="0" w:beforeAutospacing="0" w:after="0" w:afterAutospacing="0"/>
        <w:ind w:left="360" w:hanging="360"/>
        <w:rPr>
          <w:rFonts w:ascii="Arial" w:hAnsi="Arial" w:cs="Arial"/>
          <w:color w:val="auto"/>
          <w:sz w:val="20"/>
          <w:szCs w:val="20"/>
        </w:rPr>
      </w:pPr>
      <w:r w:rsidRPr="00310FA5">
        <w:rPr>
          <w:rFonts w:ascii="Arial" w:hAnsi="Arial" w:cs="Arial"/>
          <w:sz w:val="20"/>
          <w:szCs w:val="20"/>
        </w:rPr>
        <w:t xml:space="preserve">Usage Reports </w:t>
      </w:r>
      <w:r w:rsidRPr="00310FA5">
        <w:rPr>
          <w:rFonts w:ascii="Arial" w:hAnsi="Arial" w:cs="Arial"/>
          <w:sz w:val="20"/>
          <w:szCs w:val="20"/>
        </w:rPr>
        <w:br/>
      </w:r>
    </w:p>
    <w:p w:rsidR="00F662BE" w:rsidRPr="00310FA5" w:rsidRDefault="00201E19" w:rsidP="00F662BE">
      <w:pPr>
        <w:pStyle w:val="NormalWeb"/>
        <w:spacing w:before="0" w:beforeAutospacing="0" w:after="0" w:afterAutospacing="0"/>
        <w:ind w:left="360"/>
        <w:rPr>
          <w:rFonts w:ascii="Arial" w:hAnsi="Arial" w:cs="Arial"/>
          <w:b/>
          <w:i/>
          <w:color w:val="auto"/>
          <w:sz w:val="20"/>
          <w:szCs w:val="20"/>
        </w:rPr>
      </w:pPr>
      <w:hyperlink r:id="rId63" w:history="1">
        <w:r w:rsidR="00F662BE" w:rsidRPr="006205CD">
          <w:rPr>
            <w:rStyle w:val="Hyperlink"/>
            <w:rFonts w:ascii="Arial" w:hAnsi="Arial" w:cs="Arial"/>
            <w:sz w:val="20"/>
            <w:szCs w:val="20"/>
            <w:highlight w:val="yellow"/>
          </w:rPr>
          <w:t>LINCC Collection Assessment Report</w:t>
        </w:r>
      </w:hyperlink>
      <w:r w:rsidR="00F662BE" w:rsidRPr="00310FA5">
        <w:rPr>
          <w:rFonts w:ascii="Arial" w:hAnsi="Arial" w:cs="Arial"/>
          <w:color w:val="auto"/>
          <w:sz w:val="20"/>
          <w:szCs w:val="20"/>
        </w:rPr>
        <w:t xml:space="preserve"> 2007 </w:t>
      </w:r>
      <w:proofErr w:type="gramStart"/>
      <w:r w:rsidR="00F662BE" w:rsidRPr="00310FA5">
        <w:rPr>
          <w:rFonts w:ascii="Arial" w:hAnsi="Arial" w:cs="Arial"/>
          <w:color w:val="auto"/>
          <w:sz w:val="20"/>
          <w:szCs w:val="20"/>
        </w:rPr>
        <w:t>This</w:t>
      </w:r>
      <w:proofErr w:type="gramEnd"/>
      <w:r w:rsidR="00F662BE" w:rsidRPr="00310FA5">
        <w:rPr>
          <w:rFonts w:ascii="Arial" w:hAnsi="Arial" w:cs="Arial"/>
          <w:color w:val="auto"/>
          <w:sz w:val="20"/>
          <w:szCs w:val="20"/>
        </w:rPr>
        <w:t xml:space="preserve"> is the latest version of a comprehensive statewide report of holdings comparing Valencia to the other state colleges.</w:t>
      </w:r>
    </w:p>
    <w:p w:rsidR="00F662BE" w:rsidRPr="00310FA5" w:rsidRDefault="00F662BE" w:rsidP="00F662BE">
      <w:pPr>
        <w:pStyle w:val="NormalWeb"/>
        <w:spacing w:before="0" w:beforeAutospacing="0" w:after="0" w:afterAutospacing="0"/>
        <w:ind w:left="360"/>
        <w:rPr>
          <w:rFonts w:ascii="Arial" w:hAnsi="Arial" w:cs="Arial"/>
          <w:color w:val="auto"/>
          <w:sz w:val="20"/>
          <w:szCs w:val="20"/>
          <w:highlight w:val="green"/>
        </w:rPr>
      </w:pPr>
      <w:r w:rsidRPr="00310FA5">
        <w:rPr>
          <w:rFonts w:ascii="Arial" w:hAnsi="Arial" w:cs="Arial"/>
          <w:color w:val="auto"/>
          <w:sz w:val="20"/>
          <w:szCs w:val="20"/>
        </w:rPr>
        <w:t xml:space="preserve">CCLA provides an </w:t>
      </w:r>
      <w:hyperlink r:id="rId64" w:history="1">
        <w:r w:rsidRPr="006205CD">
          <w:rPr>
            <w:rStyle w:val="Hyperlink"/>
            <w:rFonts w:ascii="Arial" w:hAnsi="Arial" w:cs="Arial"/>
            <w:sz w:val="20"/>
            <w:szCs w:val="20"/>
            <w:highlight w:val="yellow"/>
          </w:rPr>
          <w:t>annual report of circulation transactions</w:t>
        </w:r>
      </w:hyperlink>
      <w:r w:rsidRPr="00310FA5">
        <w:rPr>
          <w:rFonts w:ascii="Arial" w:hAnsi="Arial" w:cs="Arial"/>
          <w:sz w:val="20"/>
          <w:szCs w:val="20"/>
        </w:rPr>
        <w:t xml:space="preserve"> (loans, renewals, holds and returns) for each sublibrary. </w:t>
      </w:r>
      <w:r w:rsidRPr="00310FA5">
        <w:rPr>
          <w:rFonts w:ascii="Arial" w:hAnsi="Arial" w:cs="Arial"/>
          <w:color w:val="auto"/>
          <w:sz w:val="20"/>
          <w:szCs w:val="20"/>
        </w:rPr>
        <w:t>The most recent report is from the calendar period 0809.  For all campuses: 155,064 loans, 13,363 renewals, 2,596 holds (requests for materials) and 3,486 in-house</w:t>
      </w:r>
      <w:r>
        <w:rPr>
          <w:rFonts w:ascii="Arial" w:hAnsi="Arial" w:cs="Arial"/>
          <w:color w:val="auto"/>
          <w:sz w:val="20"/>
          <w:szCs w:val="20"/>
        </w:rPr>
        <w:t xml:space="preserve"> </w:t>
      </w:r>
      <w:r w:rsidRPr="00310FA5">
        <w:rPr>
          <w:rFonts w:ascii="Arial" w:hAnsi="Arial" w:cs="Arial"/>
          <w:color w:val="auto"/>
          <w:sz w:val="20"/>
          <w:szCs w:val="20"/>
        </w:rPr>
        <w:t xml:space="preserve">circulation. </w:t>
      </w:r>
      <w:r w:rsidRPr="00310FA5">
        <w:rPr>
          <w:rFonts w:ascii="Arial" w:hAnsi="Arial" w:cs="Arial"/>
          <w:color w:val="auto"/>
          <w:sz w:val="20"/>
          <w:szCs w:val="20"/>
          <w:highlight w:val="green"/>
        </w:rPr>
        <w:br/>
      </w:r>
    </w:p>
    <w:p w:rsidR="00F662BE" w:rsidRPr="00310FA5" w:rsidRDefault="00F662BE" w:rsidP="00F662BE">
      <w:pPr>
        <w:spacing w:line="240" w:lineRule="auto"/>
        <w:rPr>
          <w:rFonts w:ascii="Arial" w:hAnsi="Arial" w:cs="Arial"/>
          <w:b/>
          <w:bCs/>
          <w:color w:val="000000"/>
          <w:sz w:val="20"/>
          <w:szCs w:val="20"/>
        </w:rPr>
      </w:pPr>
      <w:r w:rsidRPr="00310FA5">
        <w:rPr>
          <w:rFonts w:ascii="Arial" w:hAnsi="Arial" w:cs="Arial"/>
          <w:sz w:val="20"/>
          <w:szCs w:val="20"/>
        </w:rPr>
        <w:t xml:space="preserve">The campus libraries provide on-site (face-to-face) library and learning resources in addition to providing virtual resources and services via campus web pages, contracted off-site resources, online tutorials, direct email with librarians, and participation in the statewide academic desk of </w:t>
      </w:r>
      <w:r w:rsidRPr="00CD4800">
        <w:rPr>
          <w:rFonts w:ascii="Arial" w:hAnsi="Arial" w:cs="Arial"/>
          <w:sz w:val="20"/>
          <w:szCs w:val="20"/>
          <w:highlight w:val="yellow"/>
        </w:rPr>
        <w:t>“</w:t>
      </w:r>
      <w:hyperlink r:id="rId65" w:history="1">
        <w:r w:rsidRPr="00CD4800">
          <w:rPr>
            <w:rStyle w:val="Hyperlink"/>
            <w:rFonts w:ascii="Arial" w:hAnsi="Arial" w:cs="Arial"/>
            <w:sz w:val="20"/>
            <w:szCs w:val="20"/>
            <w:highlight w:val="yellow"/>
          </w:rPr>
          <w:t>Ask-a-Librarian</w:t>
        </w:r>
      </w:hyperlink>
      <w:r w:rsidRPr="00CD4800">
        <w:rPr>
          <w:rFonts w:ascii="Arial" w:hAnsi="Arial" w:cs="Arial"/>
          <w:sz w:val="20"/>
          <w:szCs w:val="20"/>
          <w:highlight w:val="yellow"/>
        </w:rPr>
        <w:t>”</w:t>
      </w:r>
      <w:r w:rsidRPr="00310FA5">
        <w:rPr>
          <w:rFonts w:ascii="Arial" w:hAnsi="Arial" w:cs="Arial"/>
          <w:sz w:val="20"/>
          <w:szCs w:val="20"/>
        </w:rPr>
        <w:t xml:space="preserve"> (For full functionality of this site see </w:t>
      </w:r>
      <w:hyperlink r:id="rId66" w:history="1">
        <w:r w:rsidRPr="00310FA5">
          <w:rPr>
            <w:rStyle w:val="Hyperlink"/>
            <w:rFonts w:ascii="Arial" w:hAnsi="Arial" w:cs="Arial"/>
            <w:bCs/>
            <w:sz w:val="20"/>
            <w:szCs w:val="20"/>
          </w:rPr>
          <w:t>http://tinyurl.com/Ask-A-Librarian-Portal</w:t>
        </w:r>
      </w:hyperlink>
      <w:r w:rsidRPr="00310FA5">
        <w:rPr>
          <w:rFonts w:ascii="Arial" w:hAnsi="Arial" w:cs="Arial"/>
          <w:sz w:val="20"/>
          <w:szCs w:val="20"/>
        </w:rPr>
        <w:t>). [</w:t>
      </w:r>
      <w:hyperlink r:id="rId67" w:history="1">
        <w:r w:rsidRPr="00310FA5">
          <w:rPr>
            <w:rStyle w:val="Hyperlink"/>
            <w:rFonts w:ascii="Arial" w:hAnsi="Arial" w:cs="Arial"/>
            <w:sz w:val="20"/>
            <w:szCs w:val="20"/>
          </w:rPr>
          <w:t>2007-2009 Ask-a-Librarian report</w:t>
        </w:r>
      </w:hyperlink>
      <w:r w:rsidRPr="00310FA5">
        <w:rPr>
          <w:rFonts w:ascii="Arial" w:hAnsi="Arial" w:cs="Arial"/>
          <w:sz w:val="20"/>
          <w:szCs w:val="20"/>
        </w:rPr>
        <w:t>]</w:t>
      </w:r>
    </w:p>
    <w:p w:rsidR="00F662BE" w:rsidRPr="00310FA5" w:rsidRDefault="00F662BE" w:rsidP="00F662BE">
      <w:pPr>
        <w:spacing w:before="100" w:beforeAutospacing="1" w:after="100" w:afterAutospacing="1" w:line="240" w:lineRule="auto"/>
        <w:rPr>
          <w:rFonts w:ascii="Arial" w:hAnsi="Arial" w:cs="Arial"/>
          <w:sz w:val="20"/>
          <w:szCs w:val="20"/>
        </w:rPr>
      </w:pPr>
      <w:r w:rsidRPr="00310FA5">
        <w:rPr>
          <w:rFonts w:ascii="Arial" w:hAnsi="Arial" w:cs="Arial"/>
          <w:sz w:val="20"/>
          <w:szCs w:val="20"/>
        </w:rPr>
        <w:t xml:space="preserve">Students learn about library resources and services primarily through library instruction classes arranged through faculty referral, print and web brochures and handouts, and ‘drop-in’ orientation.  The </w:t>
      </w:r>
      <w:r w:rsidR="00DE6F88">
        <w:rPr>
          <w:rFonts w:ascii="Arial" w:hAnsi="Arial" w:cs="Arial"/>
          <w:sz w:val="20"/>
          <w:szCs w:val="20"/>
        </w:rPr>
        <w:t>2010-2011</w:t>
      </w:r>
      <w:r w:rsidRPr="00310FA5">
        <w:rPr>
          <w:rFonts w:ascii="Arial" w:hAnsi="Arial" w:cs="Arial"/>
          <w:sz w:val="20"/>
          <w:szCs w:val="20"/>
        </w:rPr>
        <w:t xml:space="preserve"> </w:t>
      </w:r>
      <w:hyperlink r:id="rId68" w:history="1">
        <w:r w:rsidRPr="00CD4800">
          <w:rPr>
            <w:rStyle w:val="Hyperlink"/>
            <w:rFonts w:ascii="Arial" w:hAnsi="Arial" w:cs="Arial"/>
            <w:sz w:val="20"/>
            <w:szCs w:val="20"/>
            <w:highlight w:val="yellow"/>
          </w:rPr>
          <w:t>Valencia Student Handbook</w:t>
        </w:r>
      </w:hyperlink>
      <w:r w:rsidRPr="00310FA5">
        <w:rPr>
          <w:rFonts w:ascii="Arial" w:hAnsi="Arial" w:cs="Arial"/>
          <w:sz w:val="20"/>
          <w:szCs w:val="20"/>
        </w:rPr>
        <w:t xml:space="preserve"> also describes the libraries, p. </w:t>
      </w:r>
      <w:r w:rsidR="00DE6F88">
        <w:rPr>
          <w:rFonts w:ascii="Arial" w:hAnsi="Arial" w:cs="Arial"/>
          <w:sz w:val="20"/>
          <w:szCs w:val="20"/>
        </w:rPr>
        <w:t>40</w:t>
      </w:r>
      <w:r w:rsidRPr="00310FA5">
        <w:rPr>
          <w:rFonts w:ascii="Arial" w:hAnsi="Arial" w:cs="Arial"/>
          <w:sz w:val="20"/>
          <w:szCs w:val="20"/>
        </w:rPr>
        <w:t>. (</w:t>
      </w:r>
      <w:proofErr w:type="gramStart"/>
      <w:r w:rsidRPr="00310FA5">
        <w:rPr>
          <w:rFonts w:ascii="Arial" w:hAnsi="Arial" w:cs="Arial"/>
          <w:sz w:val="20"/>
          <w:szCs w:val="20"/>
        </w:rPr>
        <w:t>for</w:t>
      </w:r>
      <w:proofErr w:type="gramEnd"/>
      <w:r w:rsidRPr="00310FA5">
        <w:rPr>
          <w:rFonts w:ascii="Arial" w:hAnsi="Arial" w:cs="Arial"/>
          <w:sz w:val="20"/>
          <w:szCs w:val="20"/>
        </w:rPr>
        <w:t xml:space="preserve"> full functionality of this site please see </w:t>
      </w:r>
      <w:hyperlink r:id="rId69" w:history="1">
        <w:r w:rsidRPr="00310FA5">
          <w:rPr>
            <w:rStyle w:val="Hyperlink"/>
            <w:rFonts w:ascii="Arial" w:hAnsi="Arial" w:cs="Arial"/>
            <w:sz w:val="20"/>
            <w:szCs w:val="20"/>
          </w:rPr>
          <w:t>http://www.valenciacc.edu/pdf/studenthandbook.pdf</w:t>
        </w:r>
      </w:hyperlink>
      <w:r w:rsidRPr="00310FA5">
        <w:rPr>
          <w:rFonts w:ascii="Arial" w:hAnsi="Arial" w:cs="Arial"/>
          <w:sz w:val="20"/>
          <w:szCs w:val="20"/>
        </w:rPr>
        <w:t xml:space="preserve">) The libraries’ </w:t>
      </w:r>
      <w:hyperlink r:id="rId70" w:history="1">
        <w:r w:rsidRPr="00CD4800">
          <w:rPr>
            <w:rStyle w:val="Hyperlink"/>
            <w:rFonts w:ascii="Arial" w:hAnsi="Arial" w:cs="Arial"/>
            <w:sz w:val="20"/>
            <w:szCs w:val="20"/>
            <w:highlight w:val="yellow"/>
          </w:rPr>
          <w:t>Borrowing and Circulation Guideline</w:t>
        </w:r>
      </w:hyperlink>
      <w:r w:rsidRPr="00310FA5">
        <w:rPr>
          <w:rFonts w:ascii="Arial" w:hAnsi="Arial" w:cs="Arial"/>
          <w:sz w:val="20"/>
          <w:szCs w:val="20"/>
        </w:rPr>
        <w:t xml:space="preserve"> document is available on the web. (For full functionality of this site see http://www.valenciacc.edu/library/documents/Borrowing_Circulation.pdf).  </w:t>
      </w:r>
    </w:p>
    <w:p w:rsidR="00F662BE" w:rsidRPr="00310FA5" w:rsidRDefault="00F662BE" w:rsidP="00F662BE">
      <w:pPr>
        <w:spacing w:line="240" w:lineRule="auto"/>
        <w:rPr>
          <w:rFonts w:ascii="Arial" w:hAnsi="Arial" w:cs="Arial"/>
          <w:sz w:val="20"/>
          <w:szCs w:val="20"/>
        </w:rPr>
      </w:pPr>
      <w:r w:rsidRPr="00310FA5">
        <w:rPr>
          <w:rFonts w:ascii="Arial" w:hAnsi="Arial" w:cs="Arial"/>
          <w:sz w:val="20"/>
          <w:szCs w:val="20"/>
        </w:rPr>
        <w:t xml:space="preserve">Distance education (online) students are also provided with library information and resources within their individual courses and through the library website’s </w:t>
      </w:r>
      <w:hyperlink r:id="rId71" w:history="1">
        <w:r w:rsidRPr="00CD4800">
          <w:rPr>
            <w:rStyle w:val="Hyperlink"/>
            <w:rFonts w:ascii="Arial" w:hAnsi="Arial" w:cs="Arial"/>
            <w:sz w:val="20"/>
            <w:szCs w:val="20"/>
            <w:highlight w:val="yellow"/>
          </w:rPr>
          <w:t>Online Library Resources</w:t>
        </w:r>
      </w:hyperlink>
      <w:r w:rsidRPr="00310FA5">
        <w:rPr>
          <w:rFonts w:ascii="Arial" w:hAnsi="Arial" w:cs="Arial"/>
          <w:sz w:val="20"/>
          <w:szCs w:val="20"/>
        </w:rPr>
        <w:t xml:space="preserve"> (for full functionality of this site please </w:t>
      </w:r>
      <w:proofErr w:type="gramStart"/>
      <w:r w:rsidRPr="00310FA5">
        <w:rPr>
          <w:rFonts w:ascii="Arial" w:hAnsi="Arial" w:cs="Arial"/>
          <w:sz w:val="20"/>
          <w:szCs w:val="20"/>
        </w:rPr>
        <w:t>see</w:t>
      </w:r>
      <w:proofErr w:type="gramEnd"/>
      <w:r w:rsidRPr="00310FA5">
        <w:rPr>
          <w:rFonts w:ascii="Arial" w:hAnsi="Arial" w:cs="Arial"/>
          <w:sz w:val="20"/>
          <w:szCs w:val="20"/>
        </w:rPr>
        <w:t xml:space="preserve"> </w:t>
      </w:r>
      <w:hyperlink r:id="rId72" w:history="1">
        <w:r w:rsidRPr="00310FA5">
          <w:rPr>
            <w:rStyle w:val="Hyperlink"/>
            <w:rFonts w:ascii="Arial" w:hAnsi="Arial" w:cs="Arial"/>
            <w:sz w:val="20"/>
            <w:szCs w:val="20"/>
          </w:rPr>
          <w:t>http://www.valenciacc.edu/library/online/</w:t>
        </w:r>
      </w:hyperlink>
      <w:r w:rsidRPr="00310FA5">
        <w:rPr>
          <w:rFonts w:ascii="Arial" w:hAnsi="Arial" w:cs="Arial"/>
          <w:sz w:val="20"/>
          <w:szCs w:val="20"/>
        </w:rPr>
        <w:t>). Various library instruction tutorials are available:</w:t>
      </w:r>
    </w:p>
    <w:p w:rsidR="00F662BE" w:rsidRPr="00310FA5" w:rsidRDefault="00201E19" w:rsidP="00F662BE">
      <w:pPr>
        <w:spacing w:line="240" w:lineRule="auto"/>
        <w:rPr>
          <w:rFonts w:ascii="Arial" w:hAnsi="Arial" w:cs="Arial"/>
          <w:sz w:val="20"/>
          <w:szCs w:val="20"/>
        </w:rPr>
      </w:pPr>
      <w:hyperlink r:id="rId73" w:history="1">
        <w:r w:rsidR="00F662BE" w:rsidRPr="00310FA5">
          <w:rPr>
            <w:rStyle w:val="Hyperlink"/>
            <w:rFonts w:ascii="Arial" w:hAnsi="Arial" w:cs="Arial"/>
            <w:sz w:val="20"/>
            <w:szCs w:val="20"/>
          </w:rPr>
          <w:t>http://www.valenciacc.edu/library/east/db_tutorials.cfm</w:t>
        </w:r>
      </w:hyperlink>
      <w:r w:rsidR="00F662BE" w:rsidRPr="00310FA5">
        <w:rPr>
          <w:rFonts w:ascii="Arial" w:hAnsi="Arial" w:cs="Arial"/>
          <w:sz w:val="20"/>
          <w:szCs w:val="20"/>
        </w:rPr>
        <w:br/>
      </w:r>
      <w:hyperlink r:id="rId74" w:history="1">
        <w:r w:rsidR="00F662BE" w:rsidRPr="00310FA5">
          <w:rPr>
            <w:rStyle w:val="Hyperlink"/>
            <w:rFonts w:ascii="Arial" w:hAnsi="Arial" w:cs="Arial"/>
            <w:sz w:val="20"/>
            <w:szCs w:val="20"/>
          </w:rPr>
          <w:t>http://www.valenciacc.edu/library/osceola/Research_Tutorials.cfm</w:t>
        </w:r>
      </w:hyperlink>
      <w:r w:rsidR="00F662BE" w:rsidRPr="00310FA5">
        <w:rPr>
          <w:rFonts w:ascii="Arial" w:hAnsi="Arial" w:cs="Arial"/>
          <w:sz w:val="20"/>
          <w:szCs w:val="20"/>
        </w:rPr>
        <w:br/>
      </w:r>
      <w:hyperlink r:id="rId75" w:history="1">
        <w:r w:rsidR="00F662BE" w:rsidRPr="00310FA5">
          <w:rPr>
            <w:rStyle w:val="Hyperlink"/>
            <w:rFonts w:ascii="Arial" w:hAnsi="Arial" w:cs="Arial"/>
            <w:sz w:val="20"/>
            <w:szCs w:val="20"/>
          </w:rPr>
          <w:t>http://www.valenciacc.edu/library/wp/additional/tips.cfm</w:t>
        </w:r>
      </w:hyperlink>
      <w:r w:rsidR="00F662BE" w:rsidRPr="00310FA5">
        <w:rPr>
          <w:rFonts w:ascii="Arial" w:hAnsi="Arial" w:cs="Arial"/>
          <w:sz w:val="20"/>
          <w:szCs w:val="20"/>
        </w:rPr>
        <w:br/>
      </w:r>
      <w:hyperlink r:id="rId76" w:history="1">
        <w:r w:rsidR="00F662BE" w:rsidRPr="00310FA5">
          <w:rPr>
            <w:rStyle w:val="Hyperlink"/>
            <w:rFonts w:ascii="Arial" w:hAnsi="Arial" w:cs="Arial"/>
            <w:sz w:val="20"/>
            <w:szCs w:val="20"/>
          </w:rPr>
          <w:t>http://www.valenciacc.edu/library/west/tutorials.asp</w:t>
        </w:r>
      </w:hyperlink>
    </w:p>
    <w:p w:rsidR="00F662BE" w:rsidRPr="00310FA5" w:rsidRDefault="00F662BE" w:rsidP="00F662BE">
      <w:pPr>
        <w:spacing w:after="0" w:line="240" w:lineRule="auto"/>
        <w:rPr>
          <w:rFonts w:ascii="Arial" w:hAnsi="Arial" w:cs="Arial"/>
          <w:b/>
          <w:i/>
          <w:sz w:val="20"/>
          <w:szCs w:val="20"/>
        </w:rPr>
      </w:pPr>
      <w:r w:rsidRPr="00310FA5">
        <w:rPr>
          <w:rFonts w:ascii="Arial" w:hAnsi="Arial" w:cs="Arial"/>
          <w:sz w:val="20"/>
          <w:szCs w:val="20"/>
        </w:rPr>
        <w:t xml:space="preserve">Students with disabilities are provided access information through the </w:t>
      </w:r>
      <w:hyperlink r:id="rId77" w:history="1">
        <w:r w:rsidRPr="006205CD">
          <w:rPr>
            <w:rStyle w:val="Hyperlink"/>
            <w:rFonts w:ascii="Arial" w:hAnsi="Arial" w:cs="Arial"/>
            <w:sz w:val="20"/>
            <w:szCs w:val="20"/>
            <w:highlight w:val="yellow"/>
          </w:rPr>
          <w:t>Office of Students with Disabilities Handbook</w:t>
        </w:r>
      </w:hyperlink>
      <w:r w:rsidRPr="00310FA5">
        <w:rPr>
          <w:rFonts w:ascii="Arial" w:hAnsi="Arial" w:cs="Arial"/>
          <w:sz w:val="20"/>
          <w:szCs w:val="20"/>
        </w:rPr>
        <w:t xml:space="preserve"> and individual counseling with the disabilities office advisors.  All library facilities have </w:t>
      </w:r>
      <w:hyperlink r:id="rId78" w:history="1">
        <w:r w:rsidRPr="006205CD">
          <w:rPr>
            <w:rStyle w:val="Hyperlink"/>
            <w:rFonts w:ascii="Arial" w:hAnsi="Arial" w:cs="Arial"/>
            <w:sz w:val="20"/>
            <w:szCs w:val="20"/>
            <w:highlight w:val="yellow"/>
          </w:rPr>
          <w:t xml:space="preserve">assistive </w:t>
        </w:r>
        <w:r w:rsidRPr="006205CD">
          <w:rPr>
            <w:rStyle w:val="Hyperlink"/>
            <w:rFonts w:ascii="Arial" w:hAnsi="Arial" w:cs="Arial"/>
            <w:sz w:val="20"/>
            <w:szCs w:val="20"/>
            <w:highlight w:val="yellow"/>
          </w:rPr>
          <w:lastRenderedPageBreak/>
          <w:t>technology available</w:t>
        </w:r>
      </w:hyperlink>
      <w:r w:rsidRPr="006205CD">
        <w:rPr>
          <w:rFonts w:ascii="Arial" w:hAnsi="Arial" w:cs="Arial"/>
          <w:sz w:val="20"/>
          <w:szCs w:val="20"/>
          <w:highlight w:val="yellow"/>
        </w:rPr>
        <w:t>.</w:t>
      </w:r>
      <w:r w:rsidRPr="00310FA5">
        <w:rPr>
          <w:rFonts w:ascii="Arial" w:hAnsi="Arial" w:cs="Arial"/>
          <w:sz w:val="20"/>
          <w:szCs w:val="20"/>
        </w:rPr>
        <w:t xml:space="preserve">  </w:t>
      </w:r>
      <w:r w:rsidRPr="00310FA5">
        <w:rPr>
          <w:rFonts w:ascii="Arial" w:hAnsi="Arial" w:cs="Arial"/>
          <w:sz w:val="20"/>
          <w:szCs w:val="20"/>
        </w:rPr>
        <w:br/>
      </w:r>
    </w:p>
    <w:p w:rsidR="00F662BE" w:rsidRPr="00310FA5" w:rsidRDefault="00F662BE" w:rsidP="00F662BE">
      <w:pPr>
        <w:spacing w:after="0" w:line="240" w:lineRule="auto"/>
        <w:rPr>
          <w:rFonts w:ascii="Arial" w:hAnsi="Arial" w:cs="Arial"/>
          <w:b/>
          <w:i/>
          <w:sz w:val="20"/>
          <w:szCs w:val="20"/>
        </w:rPr>
      </w:pPr>
      <w:r w:rsidRPr="00310FA5">
        <w:rPr>
          <w:rFonts w:ascii="Arial" w:hAnsi="Arial" w:cs="Arial"/>
          <w:sz w:val="20"/>
          <w:szCs w:val="20"/>
        </w:rPr>
        <w:t xml:space="preserve">Dual enrollment students and faculty are made aware of library resources through the </w:t>
      </w:r>
      <w:hyperlink r:id="rId79" w:history="1">
        <w:r w:rsidRPr="006205CD">
          <w:rPr>
            <w:rStyle w:val="Hyperlink"/>
            <w:rFonts w:ascii="Arial" w:hAnsi="Arial" w:cs="Arial"/>
            <w:sz w:val="20"/>
            <w:szCs w:val="20"/>
            <w:highlight w:val="yellow"/>
          </w:rPr>
          <w:t>Valencia Dual Enrollment Handbook</w:t>
        </w:r>
      </w:hyperlink>
      <w:r w:rsidRPr="00310FA5">
        <w:rPr>
          <w:rFonts w:ascii="Arial" w:hAnsi="Arial" w:cs="Arial"/>
          <w:sz w:val="20"/>
          <w:szCs w:val="20"/>
        </w:rPr>
        <w:t xml:space="preserve">, pg </w:t>
      </w:r>
      <w:r w:rsidR="00DE6F88">
        <w:rPr>
          <w:rFonts w:ascii="Arial" w:hAnsi="Arial" w:cs="Arial"/>
          <w:sz w:val="20"/>
          <w:szCs w:val="20"/>
        </w:rPr>
        <w:t>13-14.</w:t>
      </w:r>
      <w:r w:rsidRPr="00310FA5">
        <w:rPr>
          <w:rFonts w:ascii="Arial" w:hAnsi="Arial" w:cs="Arial"/>
          <w:sz w:val="20"/>
          <w:szCs w:val="20"/>
        </w:rPr>
        <w:t xml:space="preserve"> </w:t>
      </w:r>
    </w:p>
    <w:p w:rsidR="00F662BE" w:rsidRPr="00310FA5" w:rsidRDefault="00F662BE" w:rsidP="00F662BE">
      <w:pPr>
        <w:spacing w:before="100" w:beforeAutospacing="1" w:after="100" w:afterAutospacing="1" w:line="240" w:lineRule="auto"/>
        <w:rPr>
          <w:rFonts w:ascii="Arial" w:hAnsi="Arial" w:cs="Arial"/>
          <w:color w:val="000000"/>
          <w:sz w:val="20"/>
          <w:szCs w:val="20"/>
        </w:rPr>
      </w:pPr>
      <w:r w:rsidRPr="00310FA5">
        <w:rPr>
          <w:rFonts w:ascii="Arial" w:hAnsi="Arial" w:cs="Arial"/>
          <w:sz w:val="20"/>
          <w:szCs w:val="20"/>
        </w:rPr>
        <w:t xml:space="preserve">Teaching faculty is made aware of library resources and services through department web pages, staff orientation and meetings, librarian liaison representatives to each department, and </w:t>
      </w:r>
      <w:hyperlink r:id="rId80" w:history="1">
        <w:r w:rsidRPr="006205CD">
          <w:rPr>
            <w:rStyle w:val="Hyperlink"/>
            <w:rFonts w:ascii="Arial" w:hAnsi="Arial" w:cs="Arial"/>
            <w:sz w:val="20"/>
            <w:szCs w:val="20"/>
            <w:highlight w:val="yellow"/>
          </w:rPr>
          <w:t>Leadership Valencia</w:t>
        </w:r>
      </w:hyperlink>
      <w:r w:rsidRPr="00310FA5">
        <w:rPr>
          <w:rFonts w:ascii="Arial" w:hAnsi="Arial" w:cs="Arial"/>
          <w:sz w:val="20"/>
          <w:szCs w:val="20"/>
        </w:rPr>
        <w:t xml:space="preserve"> workshops (for full functionality of this site please see  </w:t>
      </w:r>
      <w:hyperlink r:id="rId81" w:history="1">
        <w:r w:rsidRPr="00310FA5">
          <w:rPr>
            <w:rStyle w:val="Hyperlink"/>
            <w:rFonts w:ascii="Arial" w:hAnsi="Arial" w:cs="Arial"/>
            <w:sz w:val="20"/>
            <w:szCs w:val="20"/>
          </w:rPr>
          <w:t>http://www.valenciacc.edu/leadership/</w:t>
        </w:r>
      </w:hyperlink>
      <w:r w:rsidRPr="00310FA5">
        <w:rPr>
          <w:rFonts w:ascii="Arial" w:hAnsi="Arial" w:cs="Arial"/>
          <w:sz w:val="20"/>
          <w:szCs w:val="20"/>
        </w:rPr>
        <w:t xml:space="preserve"> ).    Teaching faculty is consulted on collection development and de-selection, new program initiatives, and library instruction.  A librarian is included as a standing member of the </w:t>
      </w:r>
      <w:hyperlink r:id="rId82" w:history="1">
        <w:r w:rsidRPr="00310FA5">
          <w:rPr>
            <w:rStyle w:val="Hyperlink"/>
            <w:rFonts w:ascii="Arial" w:hAnsi="Arial" w:cs="Arial"/>
            <w:sz w:val="20"/>
            <w:szCs w:val="20"/>
          </w:rPr>
          <w:t>College Curriculum Committee</w:t>
        </w:r>
      </w:hyperlink>
      <w:r w:rsidRPr="00310FA5">
        <w:rPr>
          <w:rFonts w:ascii="Arial" w:hAnsi="Arial" w:cs="Arial"/>
          <w:sz w:val="20"/>
          <w:szCs w:val="20"/>
        </w:rPr>
        <w:t xml:space="preserve">.  West Campus librarians were members of the resource planning committees for the two new bachelor programs.  For the last three consecutive semesters, the West Campus Library has solicited faculty feedback through an online survey distributed to all full-time and four-month faculty.  Results are available for </w:t>
      </w:r>
      <w:hyperlink r:id="rId83" w:history="1">
        <w:proofErr w:type="gramStart"/>
        <w:r w:rsidRPr="00310FA5">
          <w:rPr>
            <w:rStyle w:val="Hyperlink"/>
            <w:rFonts w:ascii="Arial" w:hAnsi="Arial" w:cs="Arial"/>
            <w:sz w:val="20"/>
            <w:szCs w:val="20"/>
          </w:rPr>
          <w:t>Spring</w:t>
        </w:r>
        <w:proofErr w:type="gramEnd"/>
        <w:r w:rsidRPr="00310FA5">
          <w:rPr>
            <w:rStyle w:val="Hyperlink"/>
            <w:rFonts w:ascii="Arial" w:hAnsi="Arial" w:cs="Arial"/>
            <w:sz w:val="20"/>
            <w:szCs w:val="20"/>
          </w:rPr>
          <w:t xml:space="preserve"> 2009</w:t>
        </w:r>
      </w:hyperlink>
      <w:r w:rsidRPr="00310FA5">
        <w:rPr>
          <w:rFonts w:ascii="Arial" w:hAnsi="Arial" w:cs="Arial"/>
          <w:sz w:val="20"/>
          <w:szCs w:val="20"/>
        </w:rPr>
        <w:t xml:space="preserve">, </w:t>
      </w:r>
      <w:hyperlink r:id="rId84" w:history="1">
        <w:r w:rsidRPr="00310FA5">
          <w:rPr>
            <w:rStyle w:val="Hyperlink"/>
            <w:rFonts w:ascii="Arial" w:hAnsi="Arial" w:cs="Arial"/>
            <w:sz w:val="20"/>
            <w:szCs w:val="20"/>
          </w:rPr>
          <w:t>Fall 2009</w:t>
        </w:r>
      </w:hyperlink>
      <w:r w:rsidRPr="00310FA5">
        <w:rPr>
          <w:rFonts w:ascii="Arial" w:hAnsi="Arial" w:cs="Arial"/>
          <w:sz w:val="20"/>
          <w:szCs w:val="20"/>
        </w:rPr>
        <w:t xml:space="preserve"> and </w:t>
      </w:r>
      <w:hyperlink r:id="rId85" w:history="1">
        <w:r w:rsidRPr="00310FA5">
          <w:rPr>
            <w:rStyle w:val="Hyperlink"/>
            <w:rFonts w:ascii="Arial" w:hAnsi="Arial" w:cs="Arial"/>
            <w:sz w:val="20"/>
            <w:szCs w:val="20"/>
          </w:rPr>
          <w:t>Spring 2010</w:t>
        </w:r>
      </w:hyperlink>
      <w:r w:rsidRPr="00310FA5">
        <w:rPr>
          <w:rFonts w:ascii="Arial" w:hAnsi="Arial" w:cs="Arial"/>
          <w:sz w:val="20"/>
          <w:szCs w:val="20"/>
        </w:rPr>
        <w:t xml:space="preserve">.  </w:t>
      </w:r>
    </w:p>
    <w:p w:rsidR="00F863C5" w:rsidRDefault="00F662BE" w:rsidP="00F662BE">
      <w:r w:rsidRPr="00310FA5">
        <w:rPr>
          <w:rFonts w:ascii="Arial" w:hAnsi="Arial" w:cs="Arial"/>
          <w:sz w:val="20"/>
          <w:szCs w:val="20"/>
        </w:rPr>
        <w:t>Periodically, the libraries participate in national surveys.  Results of the most recent are</w:t>
      </w:r>
      <w:proofErr w:type="gramStart"/>
      <w:r w:rsidRPr="00310FA5">
        <w:rPr>
          <w:rFonts w:ascii="Arial" w:hAnsi="Arial" w:cs="Arial"/>
          <w:sz w:val="20"/>
          <w:szCs w:val="20"/>
        </w:rPr>
        <w:t>:</w:t>
      </w:r>
      <w:proofErr w:type="gramEnd"/>
      <w:r w:rsidRPr="00310FA5">
        <w:rPr>
          <w:rFonts w:ascii="Arial" w:hAnsi="Arial" w:cs="Arial"/>
          <w:sz w:val="20"/>
          <w:szCs w:val="20"/>
        </w:rPr>
        <w:br/>
      </w:r>
      <w:hyperlink r:id="rId86" w:history="1">
        <w:r w:rsidRPr="00310FA5">
          <w:rPr>
            <w:rStyle w:val="Hyperlink"/>
            <w:rFonts w:ascii="Arial" w:hAnsi="Arial" w:cs="Arial"/>
            <w:sz w:val="20"/>
            <w:szCs w:val="20"/>
          </w:rPr>
          <w:t xml:space="preserve">Association of College and Research Libraries (ACRL) 2010 </w:t>
        </w:r>
      </w:hyperlink>
      <w:r w:rsidRPr="00310FA5">
        <w:rPr>
          <w:rFonts w:ascii="Arial" w:hAnsi="Arial" w:cs="Arial"/>
          <w:sz w:val="20"/>
          <w:szCs w:val="20"/>
        </w:rPr>
        <w:t xml:space="preserve"> </w:t>
      </w:r>
      <w:r w:rsidRPr="00310FA5">
        <w:rPr>
          <w:rFonts w:ascii="Arial" w:hAnsi="Arial" w:cs="Arial"/>
          <w:sz w:val="20"/>
          <w:szCs w:val="20"/>
        </w:rPr>
        <w:br/>
      </w:r>
      <w:hyperlink r:id="rId87" w:history="1">
        <w:r w:rsidRPr="00310FA5">
          <w:rPr>
            <w:rStyle w:val="Hyperlink"/>
            <w:rFonts w:ascii="Arial" w:hAnsi="Arial" w:cs="Arial"/>
            <w:sz w:val="20"/>
            <w:szCs w:val="20"/>
          </w:rPr>
          <w:t>National Center for Education Statistics (NCES) American Libraries Survey 2008</w:t>
        </w:r>
      </w:hyperlink>
      <w:r w:rsidRPr="00310FA5">
        <w:rPr>
          <w:rFonts w:ascii="Arial" w:hAnsi="Arial" w:cs="Arial"/>
          <w:sz w:val="20"/>
          <w:szCs w:val="20"/>
        </w:rPr>
        <w:br/>
      </w:r>
    </w:p>
    <w:p w:rsidR="00006911" w:rsidRDefault="00006911" w:rsidP="00006911"/>
    <w:sectPr w:rsidR="00006911" w:rsidSect="00F86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298"/>
    <w:multiLevelType w:val="hybridMultilevel"/>
    <w:tmpl w:val="5EDE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AMO_XmlVersion" w:val="Empty"/>
  </w:docVars>
  <w:rsids>
    <w:rsidRoot w:val="00F662BE"/>
    <w:rsid w:val="00006911"/>
    <w:rsid w:val="001C2CC2"/>
    <w:rsid w:val="00201E19"/>
    <w:rsid w:val="00346AF7"/>
    <w:rsid w:val="004874F5"/>
    <w:rsid w:val="00D72BC5"/>
    <w:rsid w:val="00DE6F88"/>
    <w:rsid w:val="00E462CB"/>
    <w:rsid w:val="00F3336F"/>
    <w:rsid w:val="00F36933"/>
    <w:rsid w:val="00F662BE"/>
    <w:rsid w:val="00F8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2BE"/>
    <w:pPr>
      <w:spacing w:before="100" w:beforeAutospacing="1" w:after="100" w:afterAutospacing="1" w:line="240" w:lineRule="auto"/>
    </w:pPr>
    <w:rPr>
      <w:rFonts w:ascii="Verdana" w:eastAsia="Times New Roman" w:hAnsi="Verdana"/>
      <w:color w:val="000000"/>
      <w:sz w:val="18"/>
      <w:szCs w:val="18"/>
    </w:rPr>
  </w:style>
  <w:style w:type="character" w:styleId="Hyperlink">
    <w:name w:val="Hyperlink"/>
    <w:basedOn w:val="DefaultParagraphFont"/>
    <w:uiPriority w:val="99"/>
    <w:unhideWhenUsed/>
    <w:rsid w:val="00F662BE"/>
    <w:rPr>
      <w:color w:val="665905"/>
      <w:u w:val="single"/>
    </w:rPr>
  </w:style>
  <w:style w:type="paragraph" w:styleId="NoSpacing">
    <w:name w:val="No Spacing"/>
    <w:basedOn w:val="Normal"/>
    <w:link w:val="NoSpacingChar"/>
    <w:uiPriority w:val="1"/>
    <w:qFormat/>
    <w:rsid w:val="00F662BE"/>
    <w:pPr>
      <w:spacing w:after="0" w:line="240" w:lineRule="auto"/>
    </w:pPr>
    <w:rPr>
      <w:sz w:val="24"/>
      <w:szCs w:val="32"/>
      <w:lang w:bidi="en-US"/>
    </w:rPr>
  </w:style>
  <w:style w:type="character" w:customStyle="1" w:styleId="NoSpacingChar">
    <w:name w:val="No Spacing Char"/>
    <w:basedOn w:val="DefaultParagraphFont"/>
    <w:link w:val="NoSpacing"/>
    <w:uiPriority w:val="1"/>
    <w:rsid w:val="00F662BE"/>
    <w:rPr>
      <w:rFonts w:ascii="Calibri" w:eastAsia="Calibri" w:hAnsi="Calibri" w:cs="Times New Roman"/>
      <w:sz w:val="24"/>
      <w:szCs w:val="32"/>
      <w:lang w:bidi="en-US"/>
    </w:rPr>
  </w:style>
  <w:style w:type="character" w:styleId="CommentReference">
    <w:name w:val="annotation reference"/>
    <w:basedOn w:val="DefaultParagraphFont"/>
    <w:uiPriority w:val="99"/>
    <w:rsid w:val="00F662BE"/>
    <w:rPr>
      <w:sz w:val="16"/>
      <w:szCs w:val="16"/>
    </w:rPr>
  </w:style>
  <w:style w:type="paragraph" w:styleId="CommentText">
    <w:name w:val="annotation text"/>
    <w:basedOn w:val="Normal"/>
    <w:link w:val="CommentTextChar"/>
    <w:uiPriority w:val="99"/>
    <w:rsid w:val="00F662BE"/>
    <w:pPr>
      <w:spacing w:after="0" w:line="240" w:lineRule="auto"/>
    </w:pPr>
    <w:rPr>
      <w:sz w:val="20"/>
      <w:szCs w:val="20"/>
      <w:lang w:bidi="en-US"/>
    </w:rPr>
  </w:style>
  <w:style w:type="character" w:customStyle="1" w:styleId="CommentTextChar">
    <w:name w:val="Comment Text Char"/>
    <w:basedOn w:val="DefaultParagraphFont"/>
    <w:link w:val="CommentText"/>
    <w:uiPriority w:val="99"/>
    <w:rsid w:val="00F662BE"/>
    <w:rPr>
      <w:rFonts w:ascii="Calibri" w:eastAsia="Calibri" w:hAnsi="Calibri" w:cs="Times New Roman"/>
      <w:sz w:val="20"/>
      <w:szCs w:val="20"/>
      <w:lang w:bidi="en-US"/>
    </w:rPr>
  </w:style>
  <w:style w:type="paragraph" w:customStyle="1" w:styleId="Default">
    <w:name w:val="Default"/>
    <w:uiPriority w:val="99"/>
    <w:rsid w:val="00F662BE"/>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F662BE"/>
    <w:pPr>
      <w:spacing w:after="0" w:line="240" w:lineRule="auto"/>
      <w:ind w:left="720"/>
      <w:contextualSpacing/>
    </w:pPr>
  </w:style>
  <w:style w:type="paragraph" w:styleId="BalloonText">
    <w:name w:val="Balloon Text"/>
    <w:basedOn w:val="Normal"/>
    <w:link w:val="BalloonTextChar"/>
    <w:uiPriority w:val="99"/>
    <w:semiHidden/>
    <w:unhideWhenUsed/>
    <w:rsid w:val="00F6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BE"/>
    <w:rPr>
      <w:rFonts w:ascii="Tahoma" w:eastAsia="Calibri" w:hAnsi="Tahoma" w:cs="Tahoma"/>
      <w:sz w:val="16"/>
      <w:szCs w:val="16"/>
    </w:rPr>
  </w:style>
  <w:style w:type="character" w:styleId="FollowedHyperlink">
    <w:name w:val="FollowedHyperlink"/>
    <w:basedOn w:val="DefaultParagraphFont"/>
    <w:uiPriority w:val="99"/>
    <w:semiHidden/>
    <w:unhideWhenUsed/>
    <w:rsid w:val="00E462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2BE"/>
    <w:pPr>
      <w:spacing w:before="100" w:beforeAutospacing="1" w:after="100" w:afterAutospacing="1" w:line="240" w:lineRule="auto"/>
    </w:pPr>
    <w:rPr>
      <w:rFonts w:ascii="Verdana" w:eastAsia="Times New Roman" w:hAnsi="Verdana"/>
      <w:color w:val="000000"/>
      <w:sz w:val="18"/>
      <w:szCs w:val="18"/>
    </w:rPr>
  </w:style>
  <w:style w:type="character" w:styleId="Hyperlink">
    <w:name w:val="Hyperlink"/>
    <w:basedOn w:val="DefaultParagraphFont"/>
    <w:uiPriority w:val="99"/>
    <w:unhideWhenUsed/>
    <w:rsid w:val="00F662BE"/>
    <w:rPr>
      <w:color w:val="665905"/>
      <w:u w:val="single"/>
    </w:rPr>
  </w:style>
  <w:style w:type="paragraph" w:styleId="NoSpacing">
    <w:name w:val="No Spacing"/>
    <w:basedOn w:val="Normal"/>
    <w:link w:val="NoSpacingChar"/>
    <w:uiPriority w:val="1"/>
    <w:qFormat/>
    <w:rsid w:val="00F662BE"/>
    <w:pPr>
      <w:spacing w:after="0" w:line="240" w:lineRule="auto"/>
    </w:pPr>
    <w:rPr>
      <w:sz w:val="24"/>
      <w:szCs w:val="32"/>
      <w:lang w:bidi="en-US"/>
    </w:rPr>
  </w:style>
  <w:style w:type="character" w:customStyle="1" w:styleId="NoSpacingChar">
    <w:name w:val="No Spacing Char"/>
    <w:basedOn w:val="DefaultParagraphFont"/>
    <w:link w:val="NoSpacing"/>
    <w:uiPriority w:val="1"/>
    <w:rsid w:val="00F662BE"/>
    <w:rPr>
      <w:rFonts w:ascii="Calibri" w:eastAsia="Calibri" w:hAnsi="Calibri" w:cs="Times New Roman"/>
      <w:sz w:val="24"/>
      <w:szCs w:val="32"/>
      <w:lang w:bidi="en-US"/>
    </w:rPr>
  </w:style>
  <w:style w:type="character" w:styleId="CommentReference">
    <w:name w:val="annotation reference"/>
    <w:basedOn w:val="DefaultParagraphFont"/>
    <w:uiPriority w:val="99"/>
    <w:rsid w:val="00F662BE"/>
    <w:rPr>
      <w:sz w:val="16"/>
      <w:szCs w:val="16"/>
    </w:rPr>
  </w:style>
  <w:style w:type="paragraph" w:styleId="CommentText">
    <w:name w:val="annotation text"/>
    <w:basedOn w:val="Normal"/>
    <w:link w:val="CommentTextChar"/>
    <w:uiPriority w:val="99"/>
    <w:rsid w:val="00F662BE"/>
    <w:pPr>
      <w:spacing w:after="0" w:line="240" w:lineRule="auto"/>
    </w:pPr>
    <w:rPr>
      <w:sz w:val="20"/>
      <w:szCs w:val="20"/>
      <w:lang w:bidi="en-US"/>
    </w:rPr>
  </w:style>
  <w:style w:type="character" w:customStyle="1" w:styleId="CommentTextChar">
    <w:name w:val="Comment Text Char"/>
    <w:basedOn w:val="DefaultParagraphFont"/>
    <w:link w:val="CommentText"/>
    <w:uiPriority w:val="99"/>
    <w:rsid w:val="00F662BE"/>
    <w:rPr>
      <w:rFonts w:ascii="Calibri" w:eastAsia="Calibri" w:hAnsi="Calibri" w:cs="Times New Roman"/>
      <w:sz w:val="20"/>
      <w:szCs w:val="20"/>
      <w:lang w:bidi="en-US"/>
    </w:rPr>
  </w:style>
  <w:style w:type="paragraph" w:customStyle="1" w:styleId="Default">
    <w:name w:val="Default"/>
    <w:uiPriority w:val="99"/>
    <w:rsid w:val="00F662BE"/>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F662BE"/>
    <w:pPr>
      <w:spacing w:after="0" w:line="240" w:lineRule="auto"/>
      <w:ind w:left="720"/>
      <w:contextualSpacing/>
    </w:pPr>
  </w:style>
  <w:style w:type="paragraph" w:styleId="BalloonText">
    <w:name w:val="Balloon Text"/>
    <w:basedOn w:val="Normal"/>
    <w:link w:val="BalloonTextChar"/>
    <w:uiPriority w:val="99"/>
    <w:semiHidden/>
    <w:unhideWhenUsed/>
    <w:rsid w:val="00F6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BE"/>
    <w:rPr>
      <w:rFonts w:ascii="Tahoma" w:eastAsia="Calibri" w:hAnsi="Tahoma" w:cs="Tahoma"/>
      <w:sz w:val="16"/>
      <w:szCs w:val="16"/>
    </w:rPr>
  </w:style>
  <w:style w:type="character" w:styleId="FollowedHyperlink">
    <w:name w:val="FollowedHyperlink"/>
    <w:basedOn w:val="DefaultParagraphFont"/>
    <w:uiPriority w:val="99"/>
    <w:semiHidden/>
    <w:unhideWhenUsed/>
    <w:rsid w:val="00E462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S:\GS-Library%20LIS\Library%20Reports\College%20Center%20for%20Library%20Automation%20Reports\CCLA%20Count%20of%20Items%20Held%206%2030%202009.pdf" TargetMode="External"/><Relationship Id="rId18" Type="http://schemas.openxmlformats.org/officeDocument/2006/relationships/hyperlink" Target="file:///S:\GS-Library%20LIS\Library%20Reports\General%20Information\Welcome%20to%20LINCCWeb%20Home%20Page.pdf" TargetMode="External"/><Relationship Id="rId26" Type="http://schemas.openxmlformats.org/officeDocument/2006/relationships/hyperlink" Target="http://valenciacc.edu/facultydevelopment/online/OnlineCourseTemplates.cfm" TargetMode="External"/><Relationship Id="rId39" Type="http://schemas.openxmlformats.org/officeDocument/2006/relationships/hyperlink" Target="http://www.valenciacc.edu/library/" TargetMode="External"/><Relationship Id="rId21" Type="http://schemas.openxmlformats.org/officeDocument/2006/relationships/hyperlink" Target="http://valenciacc.edu/oit/itad/steringCommittee/standards.cfm" TargetMode="External"/><Relationship Id="rId34" Type="http://schemas.openxmlformats.org/officeDocument/2006/relationships/hyperlink" Target="file:///S:\GS-Library%20LIS\Library%20Reports\General%20Information\Welcome%20to%20LINCCWeb%20Home%20Page.pdf" TargetMode="External"/><Relationship Id="rId42" Type="http://schemas.openxmlformats.org/officeDocument/2006/relationships/hyperlink" Target="file:///S:\GS-Library%20LIS\West%20Lib\CJE\mcdonald2010.pdf" TargetMode="External"/><Relationship Id="rId47" Type="http://schemas.openxmlformats.org/officeDocument/2006/relationships/hyperlink" Target="file:///S:\GS-Library%20LIS\West%20Lib\NUR\nursingI.pdf" TargetMode="External"/><Relationship Id="rId50" Type="http://schemas.openxmlformats.org/officeDocument/2006/relationships/hyperlink" Target="http://www.valenciacc.edu/newmaterials/" TargetMode="External"/><Relationship Id="rId55" Type="http://schemas.openxmlformats.org/officeDocument/2006/relationships/hyperlink" Target="file:///S:\GS-Library%20LIS\Library%20Reports\Agreements%20&amp;%20Contracts\Central%20Florida%20Library%20Cooperative.pdf" TargetMode="External"/><Relationship Id="rId63" Type="http://schemas.openxmlformats.org/officeDocument/2006/relationships/hyperlink" Target="file:///S:\GS-Library%20LIS\Library%20Reports\College%20Center%20for%20Library%20Automation%20Reports\CCLA%20Collection%20Assessment%202007.pdf" TargetMode="External"/><Relationship Id="rId68" Type="http://schemas.openxmlformats.org/officeDocument/2006/relationships/hyperlink" Target="file:///S:\GS-Library%20LIS\Library%20Reports\General%20Information\Student%20Handbook%202010-11%20pg%2040.pdf" TargetMode="External"/><Relationship Id="rId76" Type="http://schemas.openxmlformats.org/officeDocument/2006/relationships/hyperlink" Target="http://www.valenciacc.edu/library/west/tutorials.asp" TargetMode="External"/><Relationship Id="rId84" Type="http://schemas.openxmlformats.org/officeDocument/2006/relationships/hyperlink" Target="file:///S:\GS-Library%20LIS\West%20Lib\Faculty%20Surveys\Fall%202009.pdf" TargetMode="External"/><Relationship Id="rId89" Type="http://schemas.openxmlformats.org/officeDocument/2006/relationships/theme" Target="theme/theme1.xml"/><Relationship Id="rId7" Type="http://schemas.openxmlformats.org/officeDocument/2006/relationships/hyperlink" Target="file:///S:\GS-Library%20LIS\Library%20Reports\General%20Information\Strategic%20Plan%20Approved%20by%20BOT%20June%202009.pdf" TargetMode="External"/><Relationship Id="rId71" Type="http://schemas.openxmlformats.org/officeDocument/2006/relationships/hyperlink" Target="file:///S:\GS-Library%20LIS\Library%20Reports\General%20Information\Web%20Page%20Online%20Resources%20for%20Students.pdf" TargetMode="External"/><Relationship Id="rId2" Type="http://schemas.openxmlformats.org/officeDocument/2006/relationships/styles" Target="styles.xml"/><Relationship Id="rId16" Type="http://schemas.openxmlformats.org/officeDocument/2006/relationships/hyperlink" Target="http://www.valenciacc.edu/library/west/fulltext.asp" TargetMode="External"/><Relationship Id="rId29" Type="http://schemas.openxmlformats.org/officeDocument/2006/relationships/hyperlink" Target="file:///S:\GS-Library%20LIS\Library%20Reports\Valencia%20Library%20Job%20Descriptions\Roster%20of%20Library%20Staff%20June%202010.pdf" TargetMode="External"/><Relationship Id="rId11" Type="http://schemas.openxmlformats.org/officeDocument/2006/relationships/hyperlink" Target="file:///S:\GS-Library%20LIS\Library%20Reports\General%20Information\Web%20Page%20Mission%20Statement.pdf" TargetMode="External"/><Relationship Id="rId24" Type="http://schemas.openxmlformats.org/officeDocument/2006/relationships/hyperlink" Target="http://valenciacc.edu/facultydevelopment/online/OnlineCourseTemplates.cfm" TargetMode="External"/><Relationship Id="rId32" Type="http://schemas.openxmlformats.org/officeDocument/2006/relationships/hyperlink" Target="file:///S:\GS-Library%20LIS\Library%20Reports\General%20Information\Campus%20Contacts\Winter%20Park%20Campus.pdf" TargetMode="External"/><Relationship Id="rId37" Type="http://schemas.openxmlformats.org/officeDocument/2006/relationships/hyperlink" Target="file:///S:\GS-Library%20LIS\West%20Lib\West%20Library%20Floorplans\West%20Library%202nd%20Floor%20May%202010.pdf" TargetMode="External"/><Relationship Id="rId40" Type="http://schemas.openxmlformats.org/officeDocument/2006/relationships/hyperlink" Target="file:///S:\GS-Library%20LIS\West%20Lib\West%20Library%20Publications\West%20Campus%20Library%20Guide.pdf" TargetMode="External"/><Relationship Id="rId45" Type="http://schemas.openxmlformats.org/officeDocument/2006/relationships/hyperlink" Target="file:///S:\GS-Library%20LIS\West%20Lib\POS%202041\duncan_online2010.pdf" TargetMode="External"/><Relationship Id="rId53" Type="http://schemas.openxmlformats.org/officeDocument/2006/relationships/hyperlink" Target="file:///S:\GS-Library%20LIS\Library%20Reports\Agreements%20&amp;%20Contracts\LINCCWeb%20eResources%20for%20Florida's%20Community%20Colleges.pdf" TargetMode="External"/><Relationship Id="rId58" Type="http://schemas.openxmlformats.org/officeDocument/2006/relationships/hyperlink" Target="file:///S:\GS-Library%20LIS\Library%20Reports\Agreements%20&amp;%20Contracts\LYRASIS\Product%20Usage%20History%20as%20of%205%2028%202010.pdf" TargetMode="External"/><Relationship Id="rId66" Type="http://schemas.openxmlformats.org/officeDocument/2006/relationships/hyperlink" Target="http://tinyurl.com/Ask-A-Librarian-Portal" TargetMode="External"/><Relationship Id="rId74" Type="http://schemas.openxmlformats.org/officeDocument/2006/relationships/hyperlink" Target="http://www.valenciacc.edu/library/osceola/Research_Tutorials.cfm" TargetMode="External"/><Relationship Id="rId79" Type="http://schemas.openxmlformats.org/officeDocument/2006/relationships/hyperlink" Target="file:///S:\GS-Library%20LIS\Library%20Reports\General%20Information\2010-11%20Dual%20Enrollment%20Library%20Section.pdf" TargetMode="External"/><Relationship Id="rId87" Type="http://schemas.openxmlformats.org/officeDocument/2006/relationships/hyperlink" Target="file:///S:\GS-Library%20LIS\Library%20Reports\Surveys\NCES%202008.pdf" TargetMode="External"/><Relationship Id="rId5" Type="http://schemas.openxmlformats.org/officeDocument/2006/relationships/hyperlink" Target="file:///S:\GS-Library%20LIS\Library%20Reports\General%20Information\Web%20Page%20Mission%20Statement.pdf" TargetMode="External"/><Relationship Id="rId61" Type="http://schemas.openxmlformats.org/officeDocument/2006/relationships/hyperlink" Target="file:///S:\GS-Library%20LIS\Library%20Reports\Agreements%20&amp;%20Contracts\SUS%20and%20Community%20College%20System%20Library%20Borrowing%20Privileges%20Agreement.pdf" TargetMode="External"/><Relationship Id="rId82" Type="http://schemas.openxmlformats.org/officeDocument/2006/relationships/hyperlink" Target="file:///S:\GS-Library%20LIS\Library%20Reports\General%20Information\0910%20College%20Curriculum%20Committee%20Membership.pdf" TargetMode="External"/><Relationship Id="rId90" Type="http://schemas.microsoft.com/office/2007/relationships/stylesWithEffects" Target="stylesWithEffects.xml"/><Relationship Id="rId19" Type="http://schemas.openxmlformats.org/officeDocument/2006/relationships/hyperlink" Target="file:///S:\GS-Library%20LIS\Library%20Reports\Valencia%20Library%20Job%20Descriptions\Roster%20of%20Library%20Staff%20as%20of%20May%202010.pdf" TargetMode="External"/><Relationship Id="rId4" Type="http://schemas.openxmlformats.org/officeDocument/2006/relationships/webSettings" Target="webSettings.xml"/><Relationship Id="rId9" Type="http://schemas.openxmlformats.org/officeDocument/2006/relationships/hyperlink" Target="file:///S:\GS-Library%20LIS\West%20Lib\Library%20Operational%20Plans\Library%20Operational%20Plan%200809.pdf" TargetMode="External"/><Relationship Id="rId14" Type="http://schemas.openxmlformats.org/officeDocument/2006/relationships/hyperlink" Target="file:///S:\GS-Library%20LIS\Library%20Reports\College%20Center%20for%20Library%20Automation%20Reports\CCLA%20eBooks.pdf" TargetMode="External"/><Relationship Id="rId22" Type="http://schemas.openxmlformats.org/officeDocument/2006/relationships/hyperlink" Target="file:///D:\documents\Distance%20Ed%20Alternative%20Delivery%20Course%20Summary%20by%20Term.pdf" TargetMode="External"/><Relationship Id="rId27" Type="http://schemas.openxmlformats.org/officeDocument/2006/relationships/hyperlink" Target="file:///D:\documents\Distance%20Ed%20%20Distance%20Learning%20with%20Valencia%20Online.pdf" TargetMode="External"/><Relationship Id="rId30" Type="http://schemas.openxmlformats.org/officeDocument/2006/relationships/hyperlink" Target="file:///S:\GS-Library%20LIS\Library%20Reports\General%20Information\Campus%20Contacts\East%20Campus.pdf" TargetMode="External"/><Relationship Id="rId35" Type="http://schemas.openxmlformats.org/officeDocument/2006/relationships/hyperlink" Target="http://www.linccweb.org" TargetMode="External"/><Relationship Id="rId43" Type="http://schemas.openxmlformats.org/officeDocument/2006/relationships/hyperlink" Target="file:///S:\GS-Library%20LIS\West%20Lib\ARC%201701\watters.pdf" TargetMode="External"/><Relationship Id="rId48" Type="http://schemas.openxmlformats.org/officeDocument/2006/relationships/hyperlink" Target="file:///S:\GS-Library%20LIS\West%20Lib\West%20Library%20Help%20Sheets\catalog_helpsheet.pdf" TargetMode="External"/><Relationship Id="rId56" Type="http://schemas.openxmlformats.org/officeDocument/2006/relationships/hyperlink" Target="file:///S:\GS-Library%20LIS\Library%20Reports\Agreements%20&amp;%20Contracts\Florida%20Distance%20Learning%20Consortium.pdf" TargetMode="External"/><Relationship Id="rId64" Type="http://schemas.openxmlformats.org/officeDocument/2006/relationships/hyperlink" Target="file:///S:\GS-Library%20LIS\Library%20Reports\General%20Information\CCLA%20Circ%20by%20Borrower%20Type%200809.pdf" TargetMode="External"/><Relationship Id="rId69" Type="http://schemas.openxmlformats.org/officeDocument/2006/relationships/hyperlink" Target="http://www.valenciacc.edu/pdf/studenthandbook.pdf" TargetMode="External"/><Relationship Id="rId77" Type="http://schemas.openxmlformats.org/officeDocument/2006/relationships/hyperlink" Target="file:///S:\GS-Library%20LIS\Library%20Reports\General%20Information\Office%20for%20Students%20with%20Disabilities%20Student%20Handbook.pdf" TargetMode="External"/><Relationship Id="rId8" Type="http://schemas.openxmlformats.org/officeDocument/2006/relationships/hyperlink" Target="file:///S:\GS-Library%20LIS\West%20Lib\Library%20Operational%20Plans\Library%20Operational%20Plan%200708.pdf" TargetMode="External"/><Relationship Id="rId51" Type="http://schemas.openxmlformats.org/officeDocument/2006/relationships/hyperlink" Target="file:///S:\GS-Library%20LIS\Library%20Reports\General%20Information\LibraryCollectionDevelopmentProcedure%202010.pdf" TargetMode="External"/><Relationship Id="rId72" Type="http://schemas.openxmlformats.org/officeDocument/2006/relationships/hyperlink" Target="http://www.valenciacc.edu/library/online/" TargetMode="External"/><Relationship Id="rId80" Type="http://schemas.openxmlformats.org/officeDocument/2006/relationships/hyperlink" Target="file:///S:\GS-Library%20LIS\Library%20Reports\General%20Information\Leadership%20Valencia%20Professional%20Development.pdf" TargetMode="External"/><Relationship Id="rId85" Type="http://schemas.openxmlformats.org/officeDocument/2006/relationships/hyperlink" Target="file:///S:\GS-Library%20LIS\West%20Lib\Faculty%20Surveys\Spring%202010.pdf" TargetMode="External"/><Relationship Id="rId3" Type="http://schemas.openxmlformats.org/officeDocument/2006/relationships/settings" Target="settings.xml"/><Relationship Id="rId12" Type="http://schemas.openxmlformats.org/officeDocument/2006/relationships/hyperlink" Target="http://www.valenciacc.edu/library/" TargetMode="External"/><Relationship Id="rId17" Type="http://schemas.openxmlformats.org/officeDocument/2006/relationships/hyperlink" Target="file:///S:\GS-Library%20LIS\Library%20Reports\College%20Center%20for%20Library%20Automation%20Reports\CCLA%20eResources%202009-2010.pdf" TargetMode="External"/><Relationship Id="rId25" Type="http://schemas.openxmlformats.org/officeDocument/2006/relationships/hyperlink" Target="file:///D:\documents\Distance%20Ed%20Online%20Courses%20QM%20Reviewed.pdf" TargetMode="External"/><Relationship Id="rId33" Type="http://schemas.openxmlformats.org/officeDocument/2006/relationships/hyperlink" Target="file:///S:\GS-Library%20LIS\Library%20Reports\General%20Information\Campus%20Contacts\West%20Campus.pdf" TargetMode="External"/><Relationship Id="rId38" Type="http://schemas.openxmlformats.org/officeDocument/2006/relationships/hyperlink" Target="file:///S:\GS-Library%20LIS\West%20Lib\West%20Library%20Floorplans\First%20floor%20computer%20lab%20rev%204-6-10.pdf" TargetMode="External"/><Relationship Id="rId46" Type="http://schemas.openxmlformats.org/officeDocument/2006/relationships/hyperlink" Target="file:///S:\GS-Library%20LIS\West%20Lib\SYG%202000\medina.pdf" TargetMode="External"/><Relationship Id="rId59" Type="http://schemas.openxmlformats.org/officeDocument/2006/relationships/hyperlink" Target="file:///S:\GS-Library%20LIS\Library%20Reports\Agreements%20&amp;%20Contracts\Florida%20Center%20for%20Library%20Automation.pdf" TargetMode="External"/><Relationship Id="rId67" Type="http://schemas.openxmlformats.org/officeDocument/2006/relationships/hyperlink" Target="file:///S:\GS-Library%20LIS\Library%20Reports\General%20Information\Valencia%20Community%20College%20%20Virtual%20Reference%20Transactions%20TBLC%20Oct%2007%20-%20Sep%2009.pdf" TargetMode="External"/><Relationship Id="rId20" Type="http://schemas.openxmlformats.org/officeDocument/2006/relationships/hyperlink" Target="file:///D:\documents\Alternative%20Delivery%20Standards%20Policies%20and%20Procedures.pdf" TargetMode="External"/><Relationship Id="rId41" Type="http://schemas.openxmlformats.org/officeDocument/2006/relationships/hyperlink" Target="file:///S:\GS-Library%20LIS\West%20Lib\West%20Library%20Publications\West%20Library%20Computer%20Access%20Lab%20Brochure.pdf" TargetMode="External"/><Relationship Id="rId54" Type="http://schemas.openxmlformats.org/officeDocument/2006/relationships/hyperlink" Target="file:///S:\GS-Library%20LIS\Library%20Reports\Agreements%20&amp;%20Contracts\CCLA%20Contacts.pdf" TargetMode="External"/><Relationship Id="rId62" Type="http://schemas.openxmlformats.org/officeDocument/2006/relationships/hyperlink" Target="file:///S:\GS-Library%20LIS\Library%20Reports\Agreements%20&amp;%20Contracts\Florida%20Distance%20Learning%20Library%20Initiative.pdf" TargetMode="External"/><Relationship Id="rId70" Type="http://schemas.openxmlformats.org/officeDocument/2006/relationships/hyperlink" Target="file:///S:\GS-Library%20LIS\Library%20Reports\General%20Information\Borrowing%20and%20Circulation%20Guidelines.pdf" TargetMode="External"/><Relationship Id="rId75" Type="http://schemas.openxmlformats.org/officeDocument/2006/relationships/hyperlink" Target="http://www.valenciacc.edu/library/wp/additional/tips.cfm" TargetMode="External"/><Relationship Id="rId83" Type="http://schemas.openxmlformats.org/officeDocument/2006/relationships/hyperlink" Target="file:///S:\GS-Library%20LIS\West%20Lib\Faculty%20Surveys\Spring%202009.pdf"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alenciacc.edu/library/" TargetMode="External"/><Relationship Id="rId15" Type="http://schemas.openxmlformats.org/officeDocument/2006/relationships/hyperlink" Target="file:///S:\GS-Library%20LIS\Library%20Reports\General%20Information\Valencia%20Library%20Electronic%20Resources%20May%202010.pdf" TargetMode="External"/><Relationship Id="rId23" Type="http://schemas.openxmlformats.org/officeDocument/2006/relationships/hyperlink" Target="http://valenciacc.edu/oit/itad/steeringCommittee" TargetMode="External"/><Relationship Id="rId28" Type="http://schemas.openxmlformats.org/officeDocument/2006/relationships/hyperlink" Target="file:///S:\GS-Library%20LIS\Library%20Reports\General%20Information\2010-2011%20Valencia%20Catalog%20pg%2047.pdf" TargetMode="External"/><Relationship Id="rId36" Type="http://schemas.openxmlformats.org/officeDocument/2006/relationships/hyperlink" Target="file:///S:\GS-Library%20LIS\West%20Lib\West%20Library%20Publications\West%20Library%20Computer%20Lab%20Software%20Catalog%200910.pdf" TargetMode="External"/><Relationship Id="rId49" Type="http://schemas.openxmlformats.org/officeDocument/2006/relationships/hyperlink" Target="file:///S:\GS-Library%20LIS\Library%20Reports\General%20Information\New%20Library%20Materials.pdf" TargetMode="External"/><Relationship Id="rId57" Type="http://schemas.openxmlformats.org/officeDocument/2006/relationships/hyperlink" Target="file:///S:\GS-Library%20LIS\Library%20Reports\Agreements%20&amp;%20Contracts\LYRASIS\Valencia%20Agreement%201978.pdf" TargetMode="External"/><Relationship Id="rId10" Type="http://schemas.openxmlformats.org/officeDocument/2006/relationships/hyperlink" Target="file:///S:\GS-Library%20LIS\West%20Lib\Library%20Operational%20Plans\Library%20Operational%20Plan%200910%20(in%20progress).pdf" TargetMode="External"/><Relationship Id="rId31" Type="http://schemas.openxmlformats.org/officeDocument/2006/relationships/hyperlink" Target="file:///S:\GS-Library%20LIS\Library%20Reports\General%20Information\Campus%20Contacts\Osceola%20Campus.pdf" TargetMode="External"/><Relationship Id="rId44" Type="http://schemas.openxmlformats.org/officeDocument/2006/relationships/hyperlink" Target="file:///S:\GS-Library%20LIS\West%20Lib\ENC%201101\geiger.pdf" TargetMode="External"/><Relationship Id="rId52" Type="http://schemas.openxmlformats.org/officeDocument/2006/relationships/hyperlink" Target="file:///S:\GS-Library%20LIS\Library%20Reports\Agreements%20&amp;%20Contracts\The%20College%20Center%20for%20Library%20Automation.pdf" TargetMode="External"/><Relationship Id="rId60" Type="http://schemas.openxmlformats.org/officeDocument/2006/relationships/hyperlink" Target="file:///S:\GS-Library%20LIS\Library%20Reports\Agreements%20&amp;%20Contracts\University%20Libraries%20of%20Florida%20Patron%20Verification.pdf" TargetMode="External"/><Relationship Id="rId65" Type="http://schemas.openxmlformats.org/officeDocument/2006/relationships/hyperlink" Target="file:///S:\GS-Library%20LIS\Library%20Reports\General%20Information\Ask-a-Librarian%20Virtual%20Help%20Webpage.pdf" TargetMode="External"/><Relationship Id="rId73" Type="http://schemas.openxmlformats.org/officeDocument/2006/relationships/hyperlink" Target="http://www.valenciacc.edu/library/east/db_tutorials.cfm" TargetMode="External"/><Relationship Id="rId78" Type="http://schemas.openxmlformats.org/officeDocument/2006/relationships/hyperlink" Target="file:///S:\GS-Library%20LIS\Library%20Reports\Assistive%20Technology%20List\Assistive%20Technology%20in%20Valencia%20Libraries.pdf" TargetMode="External"/><Relationship Id="rId81" Type="http://schemas.openxmlformats.org/officeDocument/2006/relationships/hyperlink" Target="http://www.valenciacc.edu/leadership/" TargetMode="External"/><Relationship Id="rId86" Type="http://schemas.openxmlformats.org/officeDocument/2006/relationships/hyperlink" Target="file:///S:\GS-Library%20LIS\Library%20Reports\Surveys\ACRL%20COMPLETE%202010-05-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32507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Falecia Williams</dc:creator>
  <cp:lastModifiedBy>Falecia Williams</cp:lastModifiedBy>
  <cp:revision>2</cp:revision>
  <dcterms:created xsi:type="dcterms:W3CDTF">2010-09-20T14:48:00Z</dcterms:created>
  <dcterms:modified xsi:type="dcterms:W3CDTF">2010-09-20T14:48:00Z</dcterms:modified>
</cp:coreProperties>
</file>