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41" w:rsidRDefault="00C61104" w:rsidP="00ED4A41">
      <w:pPr>
        <w:rPr>
          <w:rFonts w:ascii="Tahoma" w:hAnsi="Tahoma" w:cs="Tahoma"/>
          <w:b/>
          <w:szCs w:val="20"/>
        </w:rPr>
      </w:pPr>
      <w:r w:rsidRPr="00440C51">
        <w:rPr>
          <w:rFonts w:ascii="Tahoma" w:hAnsi="Tahoma" w:cs="Tahoma"/>
          <w:b/>
          <w:szCs w:val="20"/>
        </w:rPr>
        <w:t>Analysis of My Practice</w:t>
      </w:r>
      <w:r w:rsidR="00ED4A41" w:rsidRPr="00ED4A41">
        <w:rPr>
          <w:rFonts w:ascii="Tahoma" w:hAnsi="Tahoma" w:cs="Tahoma"/>
          <w:b/>
          <w:szCs w:val="20"/>
        </w:rPr>
        <w:t xml:space="preserve"> </w:t>
      </w:r>
      <w:r w:rsidR="00ED4A41">
        <w:rPr>
          <w:rFonts w:ascii="Tahoma" w:hAnsi="Tahoma" w:cs="Tahoma"/>
          <w:b/>
          <w:szCs w:val="20"/>
        </w:rPr>
        <w:t>Feedback Form</w:t>
      </w:r>
    </w:p>
    <w:p w:rsidR="00ED4A41" w:rsidRDefault="00C61104" w:rsidP="00ED4A41">
      <w:pPr>
        <w:rPr>
          <w:rFonts w:ascii="Tahoma" w:hAnsi="Tahoma" w:cs="Tahoma"/>
          <w:b/>
          <w:szCs w:val="20"/>
          <w:u w:val="single"/>
        </w:rPr>
      </w:pPr>
      <w:r w:rsidRPr="00440C51">
        <w:rPr>
          <w:rFonts w:ascii="Tahoma" w:hAnsi="Tahoma" w:cs="Tahoma"/>
          <w:b/>
          <w:szCs w:val="20"/>
        </w:rPr>
        <w:br/>
      </w:r>
      <w:r w:rsidR="00ED4A41">
        <w:rPr>
          <w:rFonts w:ascii="Tahoma" w:hAnsi="Tahoma" w:cs="Tahoma"/>
          <w:b/>
          <w:szCs w:val="20"/>
        </w:rPr>
        <w:t xml:space="preserve">Candidate’s Name:  </w:t>
      </w:r>
      <w:r w:rsidR="00ED4A41">
        <w:rPr>
          <w:rFonts w:ascii="Tahoma" w:hAnsi="Tahoma" w:cs="Tahoma"/>
          <w:b/>
          <w:szCs w:val="20"/>
          <w:u w:val="single"/>
        </w:rPr>
        <w:t>____________________________________</w:t>
      </w:r>
    </w:p>
    <w:p w:rsidR="00ED4A41" w:rsidRPr="00ED4A41" w:rsidRDefault="00ED4A41" w:rsidP="00ED4A41">
      <w:pPr>
        <w:rPr>
          <w:rFonts w:ascii="Tahoma" w:hAnsi="Tahoma" w:cs="Tahoma"/>
          <w:b/>
          <w:szCs w:val="20"/>
          <w:u w:val="single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2448"/>
        <w:gridCol w:w="4680"/>
        <w:gridCol w:w="6660"/>
      </w:tblGrid>
      <w:tr w:rsidR="00C61104" w:rsidTr="00ED4A41">
        <w:tc>
          <w:tcPr>
            <w:tcW w:w="2448" w:type="dxa"/>
            <w:shd w:val="pct20" w:color="auto" w:fill="auto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Section</w:t>
            </w:r>
          </w:p>
        </w:tc>
        <w:tc>
          <w:tcPr>
            <w:tcW w:w="4680" w:type="dxa"/>
            <w:shd w:val="pct20" w:color="auto" w:fill="auto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Criteria</w:t>
            </w:r>
          </w:p>
        </w:tc>
        <w:tc>
          <w:tcPr>
            <w:tcW w:w="6660" w:type="dxa"/>
            <w:shd w:val="pct20" w:color="auto" w:fill="auto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Comments</w:t>
            </w:r>
          </w:p>
          <w:p w:rsidR="00B83703" w:rsidRPr="00B83703" w:rsidRDefault="00ED4A41" w:rsidP="00ED4A4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assist</w:t>
            </w:r>
            <w:r w:rsidRPr="00B83703">
              <w:rPr>
                <w:rFonts w:ascii="Tahoma" w:hAnsi="Tahoma" w:cs="Tahoma"/>
                <w:sz w:val="20"/>
                <w:szCs w:val="20"/>
              </w:rPr>
              <w:t xml:space="preserve"> the candidate in clarifying and refining each section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611A8">
              <w:rPr>
                <w:rFonts w:ascii="Tahoma" w:hAnsi="Tahoma" w:cs="Tahoma"/>
                <w:sz w:val="20"/>
                <w:szCs w:val="20"/>
              </w:rPr>
              <w:t>the</w:t>
            </w:r>
            <w:r w:rsidR="00E611A8" w:rsidRPr="00B83703">
              <w:rPr>
                <w:rFonts w:ascii="Tahoma" w:hAnsi="Tahoma" w:cs="Tahoma"/>
                <w:sz w:val="20"/>
                <w:szCs w:val="20"/>
              </w:rPr>
              <w:t xml:space="preserve"> feedback</w:t>
            </w:r>
            <w:r w:rsidR="00B83703">
              <w:rPr>
                <w:rFonts w:ascii="Tahoma" w:hAnsi="Tahoma" w:cs="Tahoma"/>
                <w:sz w:val="20"/>
                <w:szCs w:val="20"/>
              </w:rPr>
              <w:t xml:space="preserve"> should </w:t>
            </w:r>
            <w:r>
              <w:rPr>
                <w:rFonts w:ascii="Tahoma" w:hAnsi="Tahoma" w:cs="Tahoma"/>
                <w:sz w:val="20"/>
                <w:szCs w:val="20"/>
              </w:rPr>
              <w:t xml:space="preserve">be specific and concrete.   </w:t>
            </w:r>
          </w:p>
        </w:tc>
      </w:tr>
      <w:tr w:rsidR="00C61104" w:rsidTr="00ED4A41">
        <w:tc>
          <w:tcPr>
            <w:tcW w:w="2448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C61104" w:rsidRDefault="00556771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Micro-teach Reflection</w:t>
            </w:r>
          </w:p>
        </w:tc>
        <w:tc>
          <w:tcPr>
            <w:tcW w:w="4680" w:type="dxa"/>
          </w:tcPr>
          <w:p w:rsidR="006C7B6B" w:rsidRDefault="00556771" w:rsidP="00556771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ummary of </w:t>
            </w:r>
            <w:r w:rsidR="006C7B6B">
              <w:rPr>
                <w:rFonts w:ascii="Calibri" w:hAnsi="Calibri" w:cs="Calibri"/>
                <w:i/>
                <w:sz w:val="20"/>
                <w:szCs w:val="20"/>
              </w:rPr>
              <w:t>micro-teach included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</w:p>
          <w:p w:rsidR="006C7B6B" w:rsidRDefault="006C7B6B" w:rsidP="00556771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LCTS workshops attended are identified. </w:t>
            </w:r>
          </w:p>
          <w:p w:rsidR="006C7B6B" w:rsidRDefault="006C7B6B" w:rsidP="00556771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LCTS strategies employed in micro-teach are clearly</w:t>
            </w:r>
            <w:r w:rsidR="0055677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56771">
              <w:rPr>
                <w:rFonts w:ascii="Calibri" w:hAnsi="Calibri" w:cs="Calibri"/>
                <w:i/>
                <w:sz w:val="20"/>
                <w:szCs w:val="20"/>
              </w:rPr>
              <w:t>identified.</w:t>
            </w:r>
            <w:r w:rsidR="0055677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6C7B6B" w:rsidRDefault="006C7B6B" w:rsidP="00556771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Micro-teach strengths and areas of improvements identified and discussed. </w:t>
            </w:r>
          </w:p>
          <w:p w:rsidR="006C7B6B" w:rsidRDefault="006C7B6B" w:rsidP="006C7B6B">
            <w:pPr>
              <w:pStyle w:val="Defaul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Learning gains of micro-teach described. </w:t>
            </w:r>
          </w:p>
          <w:p w:rsidR="00C61104" w:rsidRDefault="006C7B6B" w:rsidP="006C7B6B">
            <w:pPr>
              <w:pStyle w:val="Default"/>
              <w:rPr>
                <w:b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Impact of micro-teach on pedagogy discussed.</w:t>
            </w:r>
          </w:p>
        </w:tc>
        <w:tc>
          <w:tcPr>
            <w:tcW w:w="6660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C61104" w:rsidTr="00ED4A41">
        <w:trPr>
          <w:trHeight w:val="975"/>
        </w:trPr>
        <w:tc>
          <w:tcPr>
            <w:tcW w:w="2448" w:type="dxa"/>
            <w:vMerge w:val="restart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Needs Assessment 1</w:t>
            </w:r>
          </w:p>
        </w:tc>
        <w:tc>
          <w:tcPr>
            <w:tcW w:w="4680" w:type="dxa"/>
          </w:tcPr>
          <w:p w:rsidR="00C61104" w:rsidRDefault="00C61104" w:rsidP="00B8370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C61104" w:rsidRDefault="0065041C" w:rsidP="00B8370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Student</w:t>
            </w:r>
            <w:r w:rsidR="00C61104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need clearly identified and explained.</w:t>
            </w:r>
            <w:r w:rsidR="00B83703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="00C61104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="00B83703">
              <w:rPr>
                <w:rFonts w:ascii="Calibri" w:hAnsi="Calibri" w:cs="Calibri"/>
                <w:bCs/>
                <w:i/>
                <w:sz w:val="20"/>
                <w:szCs w:val="20"/>
              </w:rPr>
              <w:t>If not, what could help clarify this need?</w:t>
            </w:r>
          </w:p>
          <w:p w:rsidR="00C61104" w:rsidRDefault="00C61104" w:rsidP="00B83703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6660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C61104" w:rsidTr="00ED4A41">
        <w:trPr>
          <w:trHeight w:val="973"/>
        </w:trPr>
        <w:tc>
          <w:tcPr>
            <w:tcW w:w="2448" w:type="dxa"/>
            <w:vMerge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7779FF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C61104" w:rsidRDefault="00B83703" w:rsidP="007779FF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Summary of evidence supplied.  Evidence collected (student/colleague) confirms or fails to support the identified need.  Strategies to collect evidence identified.    </w:t>
            </w:r>
          </w:p>
          <w:p w:rsidR="007779FF" w:rsidRDefault="007779FF" w:rsidP="007779FF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6660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C61104" w:rsidTr="00ED4A41">
        <w:trPr>
          <w:trHeight w:val="973"/>
        </w:trPr>
        <w:tc>
          <w:tcPr>
            <w:tcW w:w="2448" w:type="dxa"/>
            <w:vMerge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C61104" w:rsidRDefault="007779FF" w:rsidP="007779FF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Professional development listed will aid faculty member in understanding how to address the need identified in Needs Assessment 1.  </w:t>
            </w:r>
          </w:p>
        </w:tc>
        <w:tc>
          <w:tcPr>
            <w:tcW w:w="6660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6"/>
        </w:trPr>
        <w:tc>
          <w:tcPr>
            <w:tcW w:w="2448" w:type="dxa"/>
            <w:vMerge w:val="restart"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Needs Assessment 2</w:t>
            </w: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7779FF" w:rsidRDefault="0065041C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Student </w:t>
            </w:r>
            <w:r w:rsidR="007779FF">
              <w:rPr>
                <w:rFonts w:ascii="Calibri" w:hAnsi="Calibri" w:cs="Calibri"/>
                <w:bCs/>
                <w:i/>
                <w:sz w:val="20"/>
                <w:szCs w:val="20"/>
              </w:rPr>
              <w:t>need clearly identified and explained.  If not, what could help clarify this need?</w:t>
            </w:r>
          </w:p>
          <w:p w:rsidR="007779FF" w:rsidRDefault="007779FF" w:rsidP="008B2B63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6660" w:type="dxa"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4"/>
        </w:trPr>
        <w:tc>
          <w:tcPr>
            <w:tcW w:w="2448" w:type="dxa"/>
            <w:vMerge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Summary of evidence supplied.  Evidence collected (student/colleague) confirms or fails to support the identified need.  Strategies to collect evidence identified.    </w:t>
            </w: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6660" w:type="dxa"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4"/>
        </w:trPr>
        <w:tc>
          <w:tcPr>
            <w:tcW w:w="2448" w:type="dxa"/>
            <w:vMerge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mbria" w:hAnsi="Cambria" w:cs="Calibri"/>
                <w:i/>
                <w:sz w:val="20"/>
                <w:szCs w:val="20"/>
              </w:rPr>
            </w:pPr>
          </w:p>
          <w:p w:rsidR="007779FF" w:rsidRDefault="007779FF" w:rsidP="008B2B63">
            <w:pPr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Professional development listed will aid faculty member in understanding how to address the need identified in Needs Assessment 1.  </w:t>
            </w: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6660" w:type="dxa"/>
          </w:tcPr>
          <w:p w:rsidR="007779FF" w:rsidRDefault="007779FF" w:rsidP="008B2B63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6"/>
        </w:trPr>
        <w:tc>
          <w:tcPr>
            <w:tcW w:w="2448" w:type="dxa"/>
            <w:vMerge w:val="restart"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lastRenderedPageBreak/>
              <w:t>Needs Assessment 3</w:t>
            </w: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7779FF" w:rsidRDefault="0065041C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Student </w:t>
            </w:r>
            <w:r w:rsidR="007779FF">
              <w:rPr>
                <w:rFonts w:ascii="Calibri" w:hAnsi="Calibri" w:cs="Calibri"/>
                <w:bCs/>
                <w:i/>
                <w:sz w:val="20"/>
                <w:szCs w:val="20"/>
              </w:rPr>
              <w:t>need clearly identified and explained.  If not, what could help clarify this need?</w:t>
            </w:r>
          </w:p>
          <w:p w:rsidR="007779FF" w:rsidRDefault="007779FF" w:rsidP="008B2B63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6660" w:type="dxa"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4"/>
        </w:trPr>
        <w:tc>
          <w:tcPr>
            <w:tcW w:w="2448" w:type="dxa"/>
            <w:vMerge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Summary of evidence supplied.  Evidence collected (student/colleague) confirms or fails to support the identified need.  Strategies to collect evidence identified.  </w:t>
            </w: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660" w:type="dxa"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7779FF" w:rsidTr="00ED4A41">
        <w:trPr>
          <w:trHeight w:val="194"/>
        </w:trPr>
        <w:tc>
          <w:tcPr>
            <w:tcW w:w="2448" w:type="dxa"/>
            <w:vMerge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8B2B63">
            <w:pPr>
              <w:rPr>
                <w:rFonts w:ascii="Cambria" w:hAnsi="Cambria" w:cs="Calibri"/>
                <w:i/>
                <w:sz w:val="20"/>
                <w:szCs w:val="20"/>
              </w:rPr>
            </w:pPr>
          </w:p>
          <w:p w:rsidR="007779FF" w:rsidRDefault="007779FF" w:rsidP="008B2B63">
            <w:pPr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Professional development listed will aid faculty member in understanding how to address the need identified in Needs Assessment 1. </w:t>
            </w:r>
          </w:p>
          <w:p w:rsidR="007779FF" w:rsidRDefault="007779FF" w:rsidP="008B2B63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C61104" w:rsidTr="00ED4A41">
        <w:trPr>
          <w:trHeight w:val="1521"/>
        </w:trPr>
        <w:tc>
          <w:tcPr>
            <w:tcW w:w="2448" w:type="dxa"/>
          </w:tcPr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C61104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Future Professional Development</w:t>
            </w:r>
          </w:p>
          <w:p w:rsidR="007779FF" w:rsidRDefault="007779FF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4680" w:type="dxa"/>
          </w:tcPr>
          <w:p w:rsidR="007779FF" w:rsidRDefault="007779FF" w:rsidP="007779FF">
            <w:pPr>
              <w:rPr>
                <w:rFonts w:ascii="Cambria" w:hAnsi="Cambria" w:cs="Calibri"/>
                <w:i/>
                <w:sz w:val="20"/>
                <w:szCs w:val="20"/>
              </w:rPr>
            </w:pPr>
          </w:p>
          <w:p w:rsidR="00C61104" w:rsidRPr="007779FF" w:rsidRDefault="007779FF" w:rsidP="00ED4A41">
            <w:pPr>
              <w:rPr>
                <w:rFonts w:ascii="Tahoma" w:hAnsi="Tahoma" w:cs="Tahoma"/>
                <w:szCs w:val="20"/>
              </w:rPr>
            </w:pPr>
            <w:r w:rsidRPr="007779FF">
              <w:rPr>
                <w:rFonts w:ascii="Cambria" w:hAnsi="Cambria" w:cs="Calibri"/>
                <w:i/>
                <w:sz w:val="20"/>
                <w:szCs w:val="20"/>
              </w:rPr>
              <w:t>Future development plans will aid facu</w:t>
            </w:r>
            <w:r w:rsidR="00ED4A41">
              <w:rPr>
                <w:rFonts w:ascii="Cambria" w:hAnsi="Cambria" w:cs="Calibri"/>
                <w:i/>
                <w:sz w:val="20"/>
                <w:szCs w:val="20"/>
              </w:rPr>
              <w:t xml:space="preserve">lty member in developing an ILP, constructing a portfolio, </w:t>
            </w:r>
            <w:r w:rsidRPr="007779FF">
              <w:rPr>
                <w:rFonts w:ascii="Cambria" w:hAnsi="Cambria" w:cs="Calibri"/>
                <w:i/>
                <w:sz w:val="20"/>
                <w:szCs w:val="20"/>
              </w:rPr>
              <w:t xml:space="preserve">and contribute to </w:t>
            </w:r>
            <w:r w:rsidR="00ED4A41">
              <w:rPr>
                <w:rFonts w:ascii="Cambria" w:hAnsi="Cambria" w:cs="Calibri"/>
                <w:i/>
                <w:sz w:val="20"/>
                <w:szCs w:val="20"/>
              </w:rPr>
              <w:t>the candidate’s professional practice</w:t>
            </w:r>
            <w:r w:rsidRPr="007779FF">
              <w:rPr>
                <w:rFonts w:ascii="Cambria" w:hAnsi="Cambria" w:cs="Calibri"/>
                <w:i/>
                <w:sz w:val="20"/>
                <w:szCs w:val="20"/>
              </w:rPr>
              <w:t>.</w:t>
            </w:r>
            <w:r w:rsidRPr="007779FF">
              <w:rPr>
                <w:rFonts w:ascii="Tahoma" w:hAnsi="Tahoma" w:cs="Tahoma"/>
                <w:szCs w:val="20"/>
              </w:rPr>
              <w:t xml:space="preserve">  </w:t>
            </w:r>
          </w:p>
        </w:tc>
        <w:tc>
          <w:tcPr>
            <w:tcW w:w="6660" w:type="dxa"/>
          </w:tcPr>
          <w:p w:rsidR="00C61104" w:rsidRDefault="00C61104" w:rsidP="00C61104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C61104" w:rsidRDefault="00C61104" w:rsidP="00C61104">
      <w:pPr>
        <w:jc w:val="center"/>
        <w:rPr>
          <w:rFonts w:ascii="Tahoma" w:hAnsi="Tahoma" w:cs="Tahoma"/>
          <w:b/>
          <w:szCs w:val="20"/>
        </w:rPr>
      </w:pPr>
    </w:p>
    <w:p w:rsidR="00ED4A41" w:rsidRDefault="00ED4A41" w:rsidP="00C61104">
      <w:pPr>
        <w:jc w:val="center"/>
        <w:rPr>
          <w:rFonts w:ascii="Tahoma" w:hAnsi="Tahoma" w:cs="Tahoma"/>
          <w:b/>
          <w:szCs w:val="20"/>
        </w:rPr>
      </w:pPr>
    </w:p>
    <w:p w:rsidR="00ED4A41" w:rsidRDefault="00ED4A41" w:rsidP="00ED4A41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Additional Comments:  </w:t>
      </w:r>
    </w:p>
    <w:sectPr w:rsidR="00ED4A41" w:rsidSect="007779FF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41" w:rsidRDefault="00ED4A41" w:rsidP="00ED4A41">
      <w:r>
        <w:separator/>
      </w:r>
    </w:p>
  </w:endnote>
  <w:endnote w:type="continuationSeparator" w:id="0">
    <w:p w:rsidR="00ED4A41" w:rsidRDefault="00ED4A41" w:rsidP="00ED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41" w:rsidRDefault="00ED4A41" w:rsidP="00ED4A41">
      <w:r>
        <w:separator/>
      </w:r>
    </w:p>
  </w:footnote>
  <w:footnote w:type="continuationSeparator" w:id="0">
    <w:p w:rsidR="00ED4A41" w:rsidRDefault="00ED4A41" w:rsidP="00ED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4"/>
    <w:rsid w:val="00004837"/>
    <w:rsid w:val="00004E25"/>
    <w:rsid w:val="000113BE"/>
    <w:rsid w:val="00021290"/>
    <w:rsid w:val="0003114B"/>
    <w:rsid w:val="00034996"/>
    <w:rsid w:val="000464A6"/>
    <w:rsid w:val="00047B46"/>
    <w:rsid w:val="0005692A"/>
    <w:rsid w:val="00060BA4"/>
    <w:rsid w:val="00061CAF"/>
    <w:rsid w:val="00062FC0"/>
    <w:rsid w:val="00063D7D"/>
    <w:rsid w:val="00065CC4"/>
    <w:rsid w:val="000706CA"/>
    <w:rsid w:val="000735A9"/>
    <w:rsid w:val="00083714"/>
    <w:rsid w:val="00097DC9"/>
    <w:rsid w:val="000A1931"/>
    <w:rsid w:val="000A617E"/>
    <w:rsid w:val="000A6FEB"/>
    <w:rsid w:val="000A7AB7"/>
    <w:rsid w:val="000B54A2"/>
    <w:rsid w:val="000C2E92"/>
    <w:rsid w:val="000D5AF2"/>
    <w:rsid w:val="000E2E44"/>
    <w:rsid w:val="000E4E6C"/>
    <w:rsid w:val="000F1849"/>
    <w:rsid w:val="000F36F1"/>
    <w:rsid w:val="00105FC3"/>
    <w:rsid w:val="00116E01"/>
    <w:rsid w:val="00131417"/>
    <w:rsid w:val="001357DA"/>
    <w:rsid w:val="00141BD5"/>
    <w:rsid w:val="0014541C"/>
    <w:rsid w:val="001504CE"/>
    <w:rsid w:val="0015195E"/>
    <w:rsid w:val="00151E14"/>
    <w:rsid w:val="00152C5E"/>
    <w:rsid w:val="001569D3"/>
    <w:rsid w:val="00161C12"/>
    <w:rsid w:val="00164079"/>
    <w:rsid w:val="00167719"/>
    <w:rsid w:val="00167823"/>
    <w:rsid w:val="0017225B"/>
    <w:rsid w:val="0017310B"/>
    <w:rsid w:val="001944EF"/>
    <w:rsid w:val="001A0608"/>
    <w:rsid w:val="001A0AA8"/>
    <w:rsid w:val="001A55F6"/>
    <w:rsid w:val="001C1475"/>
    <w:rsid w:val="001D03F4"/>
    <w:rsid w:val="001D046A"/>
    <w:rsid w:val="001D0B16"/>
    <w:rsid w:val="001D3C80"/>
    <w:rsid w:val="001E55D0"/>
    <w:rsid w:val="001F0E66"/>
    <w:rsid w:val="001F63A7"/>
    <w:rsid w:val="00202168"/>
    <w:rsid w:val="002119FE"/>
    <w:rsid w:val="002162D2"/>
    <w:rsid w:val="00222A1B"/>
    <w:rsid w:val="00225F4B"/>
    <w:rsid w:val="002319E6"/>
    <w:rsid w:val="0024041A"/>
    <w:rsid w:val="00246E43"/>
    <w:rsid w:val="002520AE"/>
    <w:rsid w:val="002540DA"/>
    <w:rsid w:val="002552BE"/>
    <w:rsid w:val="002632EE"/>
    <w:rsid w:val="002648BB"/>
    <w:rsid w:val="00267A6C"/>
    <w:rsid w:val="00271312"/>
    <w:rsid w:val="002732E1"/>
    <w:rsid w:val="0027588B"/>
    <w:rsid w:val="00275F68"/>
    <w:rsid w:val="00282E5F"/>
    <w:rsid w:val="0029092F"/>
    <w:rsid w:val="002923B9"/>
    <w:rsid w:val="00292836"/>
    <w:rsid w:val="002A1EE6"/>
    <w:rsid w:val="002A5A60"/>
    <w:rsid w:val="002B1517"/>
    <w:rsid w:val="002B612C"/>
    <w:rsid w:val="002B7623"/>
    <w:rsid w:val="002C4B6F"/>
    <w:rsid w:val="002D10A9"/>
    <w:rsid w:val="002D3500"/>
    <w:rsid w:val="002D3FD7"/>
    <w:rsid w:val="002E75FC"/>
    <w:rsid w:val="002F5651"/>
    <w:rsid w:val="002F7B7C"/>
    <w:rsid w:val="003119E4"/>
    <w:rsid w:val="00323AAA"/>
    <w:rsid w:val="00344B7D"/>
    <w:rsid w:val="00352BA5"/>
    <w:rsid w:val="00356544"/>
    <w:rsid w:val="00357CEB"/>
    <w:rsid w:val="00361454"/>
    <w:rsid w:val="00363DD3"/>
    <w:rsid w:val="00383F6F"/>
    <w:rsid w:val="00387C80"/>
    <w:rsid w:val="003A2677"/>
    <w:rsid w:val="003B04EA"/>
    <w:rsid w:val="003B7CD9"/>
    <w:rsid w:val="003C7448"/>
    <w:rsid w:val="003E17EC"/>
    <w:rsid w:val="003E61F4"/>
    <w:rsid w:val="003F1660"/>
    <w:rsid w:val="00401696"/>
    <w:rsid w:val="00411CF5"/>
    <w:rsid w:val="004136F2"/>
    <w:rsid w:val="004225A1"/>
    <w:rsid w:val="00424039"/>
    <w:rsid w:val="00427E3D"/>
    <w:rsid w:val="0043083D"/>
    <w:rsid w:val="00434FDC"/>
    <w:rsid w:val="00435078"/>
    <w:rsid w:val="004354A0"/>
    <w:rsid w:val="004411EA"/>
    <w:rsid w:val="00452181"/>
    <w:rsid w:val="00455C8F"/>
    <w:rsid w:val="00462932"/>
    <w:rsid w:val="0047079F"/>
    <w:rsid w:val="00474CBD"/>
    <w:rsid w:val="004833B1"/>
    <w:rsid w:val="00490F7F"/>
    <w:rsid w:val="004A5B78"/>
    <w:rsid w:val="004B0CA2"/>
    <w:rsid w:val="004B37D3"/>
    <w:rsid w:val="004B54E4"/>
    <w:rsid w:val="004B70AE"/>
    <w:rsid w:val="004C4CEB"/>
    <w:rsid w:val="004D0D95"/>
    <w:rsid w:val="004D57BA"/>
    <w:rsid w:val="004E6205"/>
    <w:rsid w:val="00516253"/>
    <w:rsid w:val="00516302"/>
    <w:rsid w:val="00520122"/>
    <w:rsid w:val="0052323B"/>
    <w:rsid w:val="00523905"/>
    <w:rsid w:val="00524CCF"/>
    <w:rsid w:val="005257A9"/>
    <w:rsid w:val="0053003E"/>
    <w:rsid w:val="00537FC6"/>
    <w:rsid w:val="005416A9"/>
    <w:rsid w:val="005417CC"/>
    <w:rsid w:val="0054795A"/>
    <w:rsid w:val="00547C61"/>
    <w:rsid w:val="00556771"/>
    <w:rsid w:val="00557035"/>
    <w:rsid w:val="00557D2A"/>
    <w:rsid w:val="00572C3E"/>
    <w:rsid w:val="0057366B"/>
    <w:rsid w:val="005801DE"/>
    <w:rsid w:val="00581F27"/>
    <w:rsid w:val="00586367"/>
    <w:rsid w:val="005A7A3D"/>
    <w:rsid w:val="005B6990"/>
    <w:rsid w:val="005C30C3"/>
    <w:rsid w:val="005C6619"/>
    <w:rsid w:val="005C75A4"/>
    <w:rsid w:val="005D2DCD"/>
    <w:rsid w:val="005D2F0B"/>
    <w:rsid w:val="005D5775"/>
    <w:rsid w:val="005E37E4"/>
    <w:rsid w:val="005E56B1"/>
    <w:rsid w:val="005E5AB3"/>
    <w:rsid w:val="005F41E4"/>
    <w:rsid w:val="005F765D"/>
    <w:rsid w:val="00603609"/>
    <w:rsid w:val="00606874"/>
    <w:rsid w:val="00610E5D"/>
    <w:rsid w:val="006159C8"/>
    <w:rsid w:val="00616562"/>
    <w:rsid w:val="00624147"/>
    <w:rsid w:val="00625740"/>
    <w:rsid w:val="00625839"/>
    <w:rsid w:val="00625BB8"/>
    <w:rsid w:val="00633C99"/>
    <w:rsid w:val="00636296"/>
    <w:rsid w:val="00644A60"/>
    <w:rsid w:val="006470B4"/>
    <w:rsid w:val="0065041C"/>
    <w:rsid w:val="0066035C"/>
    <w:rsid w:val="00660A6A"/>
    <w:rsid w:val="00665B5B"/>
    <w:rsid w:val="00674CA8"/>
    <w:rsid w:val="006779D6"/>
    <w:rsid w:val="00681605"/>
    <w:rsid w:val="00691DE5"/>
    <w:rsid w:val="0069630B"/>
    <w:rsid w:val="006B03C3"/>
    <w:rsid w:val="006B5C83"/>
    <w:rsid w:val="006C5715"/>
    <w:rsid w:val="006C7B6B"/>
    <w:rsid w:val="006E21EB"/>
    <w:rsid w:val="006E7601"/>
    <w:rsid w:val="006F1653"/>
    <w:rsid w:val="006F20B8"/>
    <w:rsid w:val="006F2CA9"/>
    <w:rsid w:val="006F3B87"/>
    <w:rsid w:val="006F3E0E"/>
    <w:rsid w:val="006F420F"/>
    <w:rsid w:val="006F4DEE"/>
    <w:rsid w:val="007027F9"/>
    <w:rsid w:val="007077B6"/>
    <w:rsid w:val="00715687"/>
    <w:rsid w:val="00715981"/>
    <w:rsid w:val="00724BC2"/>
    <w:rsid w:val="00733016"/>
    <w:rsid w:val="00734A6A"/>
    <w:rsid w:val="007422A6"/>
    <w:rsid w:val="00752443"/>
    <w:rsid w:val="00754043"/>
    <w:rsid w:val="00757C80"/>
    <w:rsid w:val="00762452"/>
    <w:rsid w:val="00763F17"/>
    <w:rsid w:val="00764322"/>
    <w:rsid w:val="00766996"/>
    <w:rsid w:val="007779FF"/>
    <w:rsid w:val="0078080B"/>
    <w:rsid w:val="007825C8"/>
    <w:rsid w:val="00787343"/>
    <w:rsid w:val="007917A1"/>
    <w:rsid w:val="00796B31"/>
    <w:rsid w:val="007A2269"/>
    <w:rsid w:val="007A2806"/>
    <w:rsid w:val="007B0763"/>
    <w:rsid w:val="007B2B37"/>
    <w:rsid w:val="007C75BF"/>
    <w:rsid w:val="007D047B"/>
    <w:rsid w:val="007D142D"/>
    <w:rsid w:val="007E0653"/>
    <w:rsid w:val="007F3B37"/>
    <w:rsid w:val="00803728"/>
    <w:rsid w:val="0080666A"/>
    <w:rsid w:val="00846B74"/>
    <w:rsid w:val="00856076"/>
    <w:rsid w:val="00860FE0"/>
    <w:rsid w:val="00863480"/>
    <w:rsid w:val="008706BF"/>
    <w:rsid w:val="0087217B"/>
    <w:rsid w:val="00872FCF"/>
    <w:rsid w:val="00873D92"/>
    <w:rsid w:val="00891B1E"/>
    <w:rsid w:val="008A174D"/>
    <w:rsid w:val="008A438C"/>
    <w:rsid w:val="008A6544"/>
    <w:rsid w:val="008A6B81"/>
    <w:rsid w:val="008A6C47"/>
    <w:rsid w:val="008B00CD"/>
    <w:rsid w:val="008B1418"/>
    <w:rsid w:val="008C2EBC"/>
    <w:rsid w:val="008D0BD9"/>
    <w:rsid w:val="008D3F5B"/>
    <w:rsid w:val="008E0023"/>
    <w:rsid w:val="008E0596"/>
    <w:rsid w:val="008E72C3"/>
    <w:rsid w:val="008F18AB"/>
    <w:rsid w:val="008F4A3B"/>
    <w:rsid w:val="008F66CF"/>
    <w:rsid w:val="008F71A7"/>
    <w:rsid w:val="00905608"/>
    <w:rsid w:val="00913013"/>
    <w:rsid w:val="009134CE"/>
    <w:rsid w:val="00921CE4"/>
    <w:rsid w:val="00930100"/>
    <w:rsid w:val="009356F2"/>
    <w:rsid w:val="00940194"/>
    <w:rsid w:val="00961555"/>
    <w:rsid w:val="00963FCB"/>
    <w:rsid w:val="00972734"/>
    <w:rsid w:val="00982474"/>
    <w:rsid w:val="00997EC5"/>
    <w:rsid w:val="009A267D"/>
    <w:rsid w:val="009B002E"/>
    <w:rsid w:val="009C29E4"/>
    <w:rsid w:val="009C58BA"/>
    <w:rsid w:val="009D6929"/>
    <w:rsid w:val="00A02CE2"/>
    <w:rsid w:val="00A1171F"/>
    <w:rsid w:val="00A16DB2"/>
    <w:rsid w:val="00A20DDC"/>
    <w:rsid w:val="00A266FC"/>
    <w:rsid w:val="00A325F2"/>
    <w:rsid w:val="00A438AA"/>
    <w:rsid w:val="00A55294"/>
    <w:rsid w:val="00A677D1"/>
    <w:rsid w:val="00A774D1"/>
    <w:rsid w:val="00A919B4"/>
    <w:rsid w:val="00AA55EF"/>
    <w:rsid w:val="00AC35A9"/>
    <w:rsid w:val="00AC5F74"/>
    <w:rsid w:val="00AD3C37"/>
    <w:rsid w:val="00AE1AE1"/>
    <w:rsid w:val="00AE3877"/>
    <w:rsid w:val="00AE5559"/>
    <w:rsid w:val="00B05AB0"/>
    <w:rsid w:val="00B2075B"/>
    <w:rsid w:val="00B22298"/>
    <w:rsid w:val="00B232C4"/>
    <w:rsid w:val="00B246C6"/>
    <w:rsid w:val="00B267DD"/>
    <w:rsid w:val="00B401D3"/>
    <w:rsid w:val="00B50F0D"/>
    <w:rsid w:val="00B61939"/>
    <w:rsid w:val="00B61F03"/>
    <w:rsid w:val="00B65BB5"/>
    <w:rsid w:val="00B72C96"/>
    <w:rsid w:val="00B83703"/>
    <w:rsid w:val="00B94611"/>
    <w:rsid w:val="00BA4E0A"/>
    <w:rsid w:val="00BA61B3"/>
    <w:rsid w:val="00BD2203"/>
    <w:rsid w:val="00BD4BB0"/>
    <w:rsid w:val="00BF39FB"/>
    <w:rsid w:val="00BF447B"/>
    <w:rsid w:val="00C01435"/>
    <w:rsid w:val="00C06106"/>
    <w:rsid w:val="00C235A1"/>
    <w:rsid w:val="00C2539B"/>
    <w:rsid w:val="00C3512D"/>
    <w:rsid w:val="00C5710A"/>
    <w:rsid w:val="00C61104"/>
    <w:rsid w:val="00C76405"/>
    <w:rsid w:val="00C8166D"/>
    <w:rsid w:val="00C82112"/>
    <w:rsid w:val="00C91B13"/>
    <w:rsid w:val="00CA0C1F"/>
    <w:rsid w:val="00CA2737"/>
    <w:rsid w:val="00CA46EF"/>
    <w:rsid w:val="00CA7476"/>
    <w:rsid w:val="00CB1561"/>
    <w:rsid w:val="00CB667D"/>
    <w:rsid w:val="00CB6839"/>
    <w:rsid w:val="00CC09C8"/>
    <w:rsid w:val="00CC0DE9"/>
    <w:rsid w:val="00CD3882"/>
    <w:rsid w:val="00CD3D00"/>
    <w:rsid w:val="00CD485B"/>
    <w:rsid w:val="00CE0A0E"/>
    <w:rsid w:val="00CE13C2"/>
    <w:rsid w:val="00CE74E0"/>
    <w:rsid w:val="00CF0410"/>
    <w:rsid w:val="00CF317B"/>
    <w:rsid w:val="00CF481A"/>
    <w:rsid w:val="00CF70D1"/>
    <w:rsid w:val="00D026BE"/>
    <w:rsid w:val="00D11659"/>
    <w:rsid w:val="00D14BDA"/>
    <w:rsid w:val="00D213C1"/>
    <w:rsid w:val="00D31E88"/>
    <w:rsid w:val="00D33E4F"/>
    <w:rsid w:val="00D43680"/>
    <w:rsid w:val="00D47D6B"/>
    <w:rsid w:val="00D524E2"/>
    <w:rsid w:val="00D63CED"/>
    <w:rsid w:val="00D656C5"/>
    <w:rsid w:val="00D86371"/>
    <w:rsid w:val="00D96B40"/>
    <w:rsid w:val="00DA2000"/>
    <w:rsid w:val="00DB4869"/>
    <w:rsid w:val="00DB720C"/>
    <w:rsid w:val="00DC1B80"/>
    <w:rsid w:val="00DC1C50"/>
    <w:rsid w:val="00DC4034"/>
    <w:rsid w:val="00DC5649"/>
    <w:rsid w:val="00DE3974"/>
    <w:rsid w:val="00DE4643"/>
    <w:rsid w:val="00DE7BF1"/>
    <w:rsid w:val="00DF1DC8"/>
    <w:rsid w:val="00DF5232"/>
    <w:rsid w:val="00DF6D71"/>
    <w:rsid w:val="00E03D35"/>
    <w:rsid w:val="00E151F0"/>
    <w:rsid w:val="00E46A38"/>
    <w:rsid w:val="00E56523"/>
    <w:rsid w:val="00E611A8"/>
    <w:rsid w:val="00E7506C"/>
    <w:rsid w:val="00E8227A"/>
    <w:rsid w:val="00E86388"/>
    <w:rsid w:val="00E87D76"/>
    <w:rsid w:val="00EA0C0E"/>
    <w:rsid w:val="00EA0D91"/>
    <w:rsid w:val="00EA53AA"/>
    <w:rsid w:val="00EB6332"/>
    <w:rsid w:val="00EC01F3"/>
    <w:rsid w:val="00EC3F7F"/>
    <w:rsid w:val="00EC5385"/>
    <w:rsid w:val="00ED4A41"/>
    <w:rsid w:val="00EF71D5"/>
    <w:rsid w:val="00F01433"/>
    <w:rsid w:val="00F0434F"/>
    <w:rsid w:val="00F22150"/>
    <w:rsid w:val="00F31530"/>
    <w:rsid w:val="00F33365"/>
    <w:rsid w:val="00F36672"/>
    <w:rsid w:val="00F44C83"/>
    <w:rsid w:val="00F50333"/>
    <w:rsid w:val="00F714D9"/>
    <w:rsid w:val="00F84FCD"/>
    <w:rsid w:val="00F860ED"/>
    <w:rsid w:val="00F86A14"/>
    <w:rsid w:val="00F9734A"/>
    <w:rsid w:val="00FA5CC0"/>
    <w:rsid w:val="00FA76C7"/>
    <w:rsid w:val="00FB3C8D"/>
    <w:rsid w:val="00FB4DD7"/>
    <w:rsid w:val="00FC4E13"/>
    <w:rsid w:val="00FC6464"/>
    <w:rsid w:val="00FC7641"/>
    <w:rsid w:val="00FD4640"/>
    <w:rsid w:val="00FD5DB1"/>
    <w:rsid w:val="00FD74C2"/>
    <w:rsid w:val="00FE2025"/>
    <w:rsid w:val="00FE2408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44477-9C0D-4D1A-8935-0ECF5A03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110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C6110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ED4A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D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41"/>
  </w:style>
  <w:style w:type="paragraph" w:styleId="Footer">
    <w:name w:val="footer"/>
    <w:basedOn w:val="Normal"/>
    <w:link w:val="FooterChar"/>
    <w:uiPriority w:val="99"/>
    <w:unhideWhenUsed/>
    <w:rsid w:val="00ED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41"/>
  </w:style>
  <w:style w:type="paragraph" w:customStyle="1" w:styleId="Default">
    <w:name w:val="Default"/>
    <w:rsid w:val="00556771"/>
    <w:pPr>
      <w:autoSpaceDE w:val="0"/>
      <w:autoSpaceDN w:val="0"/>
      <w:adjustRightInd w:val="0"/>
    </w:pPr>
    <w:rPr>
      <w:rFonts w:ascii="Tahoma" w:eastAsia="Times New Roman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Kavalec-Miller</dc:creator>
  <cp:lastModifiedBy>Celine Kavalec-Miller</cp:lastModifiedBy>
  <cp:revision>4</cp:revision>
  <dcterms:created xsi:type="dcterms:W3CDTF">2013-07-18T17:57:00Z</dcterms:created>
  <dcterms:modified xsi:type="dcterms:W3CDTF">2015-03-17T18:12:00Z</dcterms:modified>
</cp:coreProperties>
</file>