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CC" w:rsidRDefault="003B50CC" w:rsidP="003B50CC">
      <w:pPr>
        <w:ind w:hanging="135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 xml:space="preserve">     </w:t>
      </w:r>
      <w:r w:rsidRPr="003D0186">
        <w:rPr>
          <w:rFonts w:ascii="Calibri" w:hAnsi="Calibri"/>
          <w:b/>
          <w:noProof/>
        </w:rPr>
        <w:drawing>
          <wp:inline distT="0" distB="0" distL="0" distR="0">
            <wp:extent cx="1266825" cy="190500"/>
            <wp:effectExtent l="0" t="0" r="9525" b="0"/>
            <wp:docPr id="1" name="Picture 1" descr="VALENCIAlogo_(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CIAlogo_(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186">
        <w:rPr>
          <w:rFonts w:ascii="Calibri" w:hAnsi="Calibri"/>
          <w:b/>
          <w:noProof/>
        </w:rPr>
        <w:t xml:space="preserve">   </w:t>
      </w:r>
    </w:p>
    <w:p w:rsidR="003B50CC" w:rsidRDefault="003B50CC" w:rsidP="003B50CC">
      <w:pPr>
        <w:ind w:left="1440" w:firstLine="720"/>
        <w:rPr>
          <w:rFonts w:ascii="Tahoma" w:hAnsi="Tahoma" w:cs="Tahoma"/>
          <w:b/>
        </w:rPr>
      </w:pPr>
      <w:r w:rsidRPr="00B5278E">
        <w:rPr>
          <w:rFonts w:ascii="Tahoma" w:hAnsi="Tahoma" w:cs="Tahoma"/>
          <w:b/>
        </w:rPr>
        <w:t xml:space="preserve">Advanced Practice </w:t>
      </w:r>
      <w:r>
        <w:rPr>
          <w:rFonts w:ascii="Tahoma" w:hAnsi="Tahoma" w:cs="Tahoma"/>
          <w:b/>
        </w:rPr>
        <w:t>Plan</w:t>
      </w:r>
      <w:r w:rsidRPr="00B5278E">
        <w:rPr>
          <w:rFonts w:ascii="Tahoma" w:hAnsi="Tahoma" w:cs="Tahoma"/>
          <w:b/>
        </w:rPr>
        <w:t xml:space="preserve"> Report</w:t>
      </w:r>
    </w:p>
    <w:p w:rsidR="003B50CC" w:rsidRDefault="003B50CC" w:rsidP="003B50CC">
      <w:pPr>
        <w:ind w:left="1440" w:firstLine="720"/>
        <w:rPr>
          <w:rFonts w:ascii="Tahoma" w:hAnsi="Tahoma" w:cs="Tahoma"/>
          <w:b/>
        </w:rPr>
      </w:pPr>
    </w:p>
    <w:tbl>
      <w:tblPr>
        <w:tblW w:w="10620" w:type="dxa"/>
        <w:tblInd w:w="-8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790"/>
        <w:gridCol w:w="7830"/>
      </w:tblGrid>
      <w:tr w:rsidR="003B50CC" w:rsidRPr="005C3B3D" w:rsidTr="00BE6F5A">
        <w:trPr>
          <w:trHeight w:val="445"/>
        </w:trPr>
        <w:tc>
          <w:tcPr>
            <w:tcW w:w="2790" w:type="dxa"/>
            <w:shd w:val="clear" w:color="auto" w:fill="D9D9D9"/>
          </w:tcPr>
          <w:p w:rsidR="003B50CC" w:rsidRPr="00EF1482" w:rsidRDefault="003B50CC" w:rsidP="00BE6F5A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EF1482">
              <w:rPr>
                <w:rFonts w:ascii="Tahoma" w:hAnsi="Tahoma" w:cs="Tahoma"/>
                <w:b/>
                <w:sz w:val="22"/>
                <w:szCs w:val="20"/>
              </w:rPr>
              <w:t>Candidate’s Name</w:t>
            </w:r>
          </w:p>
        </w:tc>
        <w:tc>
          <w:tcPr>
            <w:tcW w:w="7830" w:type="dxa"/>
          </w:tcPr>
          <w:p w:rsidR="003B50CC" w:rsidRPr="00EF1482" w:rsidRDefault="003B50CC" w:rsidP="00BE6F5A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3B50CC" w:rsidRPr="005C3B3D" w:rsidTr="00BE6F5A">
        <w:trPr>
          <w:trHeight w:val="427"/>
        </w:trPr>
        <w:tc>
          <w:tcPr>
            <w:tcW w:w="2790" w:type="dxa"/>
            <w:shd w:val="clear" w:color="auto" w:fill="D9D9D9"/>
          </w:tcPr>
          <w:p w:rsidR="003B50CC" w:rsidRPr="00EF1482" w:rsidRDefault="003B50CC" w:rsidP="00BE6F5A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EF1482">
              <w:rPr>
                <w:rFonts w:ascii="Tahoma" w:hAnsi="Tahoma" w:cs="Tahoma"/>
                <w:b/>
                <w:sz w:val="22"/>
                <w:szCs w:val="20"/>
              </w:rPr>
              <w:t>Dean’s or Director’s Name</w:t>
            </w:r>
          </w:p>
        </w:tc>
        <w:tc>
          <w:tcPr>
            <w:tcW w:w="7830" w:type="dxa"/>
          </w:tcPr>
          <w:p w:rsidR="003B50CC" w:rsidRPr="00EF1482" w:rsidRDefault="003B50CC" w:rsidP="00BE6F5A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</w:tbl>
    <w:p w:rsidR="003B50CC" w:rsidRPr="005C3B3D" w:rsidRDefault="003B50CC" w:rsidP="003B50CC">
      <w:pPr>
        <w:rPr>
          <w:sz w:val="20"/>
          <w:szCs w:val="20"/>
        </w:rPr>
      </w:pPr>
    </w:p>
    <w:p w:rsidR="003B50CC" w:rsidRDefault="003B50CC" w:rsidP="003B50CC">
      <w:pPr>
        <w:jc w:val="both"/>
        <w:rPr>
          <w:rFonts w:ascii="Arial" w:hAnsi="Arial"/>
          <w:sz w:val="20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2788"/>
        <w:gridCol w:w="790"/>
        <w:gridCol w:w="785"/>
        <w:gridCol w:w="4188"/>
      </w:tblGrid>
      <w:tr w:rsidR="003B50CC" w:rsidRPr="009B1E3C" w:rsidTr="00BE6F5A">
        <w:trPr>
          <w:jc w:val="center"/>
        </w:trPr>
        <w:tc>
          <w:tcPr>
            <w:tcW w:w="5037" w:type="dxa"/>
            <w:gridSpan w:val="2"/>
            <w:shd w:val="solid" w:color="BFBFBF" w:fill="000000"/>
            <w:vAlign w:val="center"/>
          </w:tcPr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 w:cs="Arial"/>
                <w:iCs/>
                <w:caps/>
                <w:sz w:val="22"/>
                <w:szCs w:val="22"/>
                <w:lang w:val="en-US" w:eastAsia="en-US"/>
              </w:rPr>
            </w:pPr>
            <w:r w:rsidRPr="00ED688E">
              <w:rPr>
                <w:rFonts w:ascii="Calibri" w:hAnsi="Calibri" w:cs="Arial"/>
                <w:iCs/>
                <w:caps/>
                <w:sz w:val="22"/>
                <w:szCs w:val="22"/>
                <w:lang w:val="en-US" w:eastAsia="en-US"/>
              </w:rPr>
              <w:t>Candidate’s Advanced pRACTICE Plan</w:t>
            </w:r>
          </w:p>
        </w:tc>
        <w:tc>
          <w:tcPr>
            <w:tcW w:w="5763" w:type="dxa"/>
            <w:gridSpan w:val="3"/>
            <w:shd w:val="solid" w:color="BFBFBF" w:fill="000000"/>
            <w:vAlign w:val="center"/>
          </w:tcPr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3B50CC" w:rsidRPr="009B1E3C" w:rsidTr="00BE6F5A">
        <w:trPr>
          <w:trHeight w:val="127"/>
          <w:jc w:val="center"/>
        </w:trPr>
        <w:tc>
          <w:tcPr>
            <w:tcW w:w="2249" w:type="dxa"/>
            <w:shd w:val="solid" w:color="BFBFBF" w:fill="auto"/>
          </w:tcPr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 w:cs="Arial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788" w:type="dxa"/>
            <w:shd w:val="solid" w:color="BFBFBF" w:fill="auto"/>
          </w:tcPr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 w:cs="Arial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575" w:type="dxa"/>
            <w:gridSpan w:val="2"/>
            <w:shd w:val="solid" w:color="BFBFBF" w:fill="auto"/>
          </w:tcPr>
          <w:p w:rsidR="003B50CC" w:rsidRPr="00ED688E" w:rsidRDefault="003B50CC" w:rsidP="00BE6F5A">
            <w:pPr>
              <w:pStyle w:val="Subtitle"/>
              <w:ind w:left="-139" w:right="-108"/>
              <w:rPr>
                <w:rFonts w:ascii="Calibri" w:hAnsi="Calibri" w:cs="Arial"/>
                <w:b w:val="0"/>
                <w:sz w:val="22"/>
                <w:szCs w:val="22"/>
                <w:lang w:val="en-US" w:eastAsia="en-US"/>
              </w:rPr>
            </w:pPr>
            <w:r w:rsidRPr="00ED688E">
              <w:rPr>
                <w:rFonts w:ascii="Calibri" w:hAnsi="Calibri" w:cs="Arial"/>
                <w:b w:val="0"/>
                <w:caps/>
                <w:sz w:val="22"/>
                <w:szCs w:val="22"/>
                <w:lang w:val="en-US" w:eastAsia="en-US"/>
              </w:rPr>
              <w:sym w:font="Zapf Dingbats" w:char="F033"/>
            </w:r>
            <w:r w:rsidRPr="00ED688E">
              <w:rPr>
                <w:rFonts w:ascii="Calibri" w:hAnsi="Calibri" w:cs="Arial"/>
                <w:b w:val="0"/>
                <w:caps/>
                <w:sz w:val="22"/>
                <w:szCs w:val="22"/>
                <w:lang w:val="en-US" w:eastAsia="en-US"/>
              </w:rPr>
              <w:t xml:space="preserve"> One</w:t>
            </w:r>
          </w:p>
        </w:tc>
        <w:tc>
          <w:tcPr>
            <w:tcW w:w="4188" w:type="dxa"/>
            <w:shd w:val="solid" w:color="BFBFBF" w:fill="auto"/>
          </w:tcPr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 w:cs="Arial"/>
                <w:b w:val="0"/>
                <w:sz w:val="22"/>
                <w:szCs w:val="22"/>
                <w:lang w:val="en-US" w:eastAsia="en-US"/>
              </w:rPr>
            </w:pPr>
            <w:r w:rsidRPr="00ED688E">
              <w:rPr>
                <w:rFonts w:ascii="Calibri" w:hAnsi="Calibri" w:cs="Arial"/>
                <w:b w:val="0"/>
                <w:bCs w:val="0"/>
                <w:caps/>
                <w:sz w:val="22"/>
                <w:szCs w:val="22"/>
                <w:lang w:val="en-US" w:eastAsia="en-US"/>
              </w:rPr>
              <w:t>comments / Recommendations for Improvement</w:t>
            </w:r>
          </w:p>
        </w:tc>
      </w:tr>
      <w:tr w:rsidR="003B50CC" w:rsidRPr="009B1E3C" w:rsidTr="00BE6F5A">
        <w:trPr>
          <w:trHeight w:val="294"/>
          <w:jc w:val="center"/>
        </w:trPr>
        <w:tc>
          <w:tcPr>
            <w:tcW w:w="2249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 w:cs="Arial"/>
                <w:szCs w:val="22"/>
                <w:lang w:val="en-US" w:eastAsia="en-US"/>
              </w:rPr>
            </w:pPr>
            <w:r w:rsidRPr="00ED688E">
              <w:rPr>
                <w:rFonts w:ascii="Calibri" w:hAnsi="Calibri" w:cs="Arial"/>
                <w:szCs w:val="22"/>
                <w:lang w:val="en-US" w:eastAsia="en-US"/>
              </w:rPr>
              <w:t xml:space="preserve">Candidate’s Needs Assessment Discussed </w:t>
            </w:r>
          </w:p>
        </w:tc>
        <w:tc>
          <w:tcPr>
            <w:tcW w:w="2788" w:type="dxa"/>
            <w:shd w:val="clear" w:color="auto" w:fill="auto"/>
          </w:tcPr>
          <w:p w:rsidR="003B50CC" w:rsidRDefault="003B50CC" w:rsidP="00BE6F5A">
            <w:pPr>
              <w:pStyle w:val="Subtitle"/>
              <w:jc w:val="left"/>
              <w:rPr>
                <w:rFonts w:ascii="Calibri" w:hAnsi="Calibri" w:cs="Arial"/>
                <w:b w:val="0"/>
                <w:szCs w:val="22"/>
                <w:lang w:val="en-US" w:eastAsia="en-US"/>
              </w:rPr>
            </w:pPr>
            <w:r w:rsidRPr="00ED688E">
              <w:rPr>
                <w:rFonts w:ascii="Calibri" w:hAnsi="Calibri" w:cs="Arial"/>
                <w:b w:val="0"/>
                <w:szCs w:val="22"/>
                <w:lang w:val="en-US" w:eastAsia="en-US"/>
              </w:rPr>
              <w:t>I</w:t>
            </w:r>
            <w:r>
              <w:rPr>
                <w:rFonts w:ascii="Calibri" w:hAnsi="Calibri" w:cs="Arial"/>
                <w:b w:val="0"/>
                <w:szCs w:val="22"/>
                <w:lang w:val="en-US" w:eastAsia="en-US"/>
              </w:rPr>
              <w:t xml:space="preserve">dentifies a specific area to advance </w:t>
            </w:r>
            <w:r w:rsidRPr="00ED688E">
              <w:rPr>
                <w:rFonts w:ascii="Calibri" w:hAnsi="Calibri" w:cs="Arial"/>
                <w:b w:val="0"/>
                <w:szCs w:val="22"/>
                <w:lang w:val="en-US" w:eastAsia="en-US"/>
              </w:rPr>
              <w:t>his or her practice</w:t>
            </w:r>
            <w:r>
              <w:rPr>
                <w:rFonts w:ascii="Calibri" w:hAnsi="Calibri" w:cs="Arial"/>
                <w:b w:val="0"/>
                <w:szCs w:val="22"/>
                <w:lang w:val="en-US" w:eastAsia="en-US"/>
              </w:rPr>
              <w:t xml:space="preserve">. </w:t>
            </w:r>
          </w:p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 w:cs="Arial"/>
                <w:szCs w:val="22"/>
                <w:lang w:val="en-US" w:eastAsia="en-US"/>
              </w:rPr>
            </w:pPr>
            <w:r>
              <w:rPr>
                <w:rFonts w:ascii="Calibri" w:hAnsi="Calibri" w:cs="Arial"/>
                <w:b w:val="0"/>
                <w:szCs w:val="22"/>
                <w:lang w:val="en-US" w:eastAsia="en-US"/>
              </w:rPr>
              <w:t xml:space="preserve">Discusses rationale for this choice. </w:t>
            </w:r>
          </w:p>
        </w:tc>
        <w:tc>
          <w:tcPr>
            <w:tcW w:w="790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ind w:left="-115" w:right="-115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ED688E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YES</w:t>
            </w:r>
          </w:p>
        </w:tc>
        <w:tc>
          <w:tcPr>
            <w:tcW w:w="785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ED688E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NO</w:t>
            </w:r>
          </w:p>
        </w:tc>
        <w:tc>
          <w:tcPr>
            <w:tcW w:w="4188" w:type="dxa"/>
            <w:shd w:val="clear" w:color="auto" w:fill="auto"/>
          </w:tcPr>
          <w:p w:rsidR="003B50CC" w:rsidRPr="00873D71" w:rsidRDefault="003B50CC" w:rsidP="00BE6F5A">
            <w:pPr>
              <w:pStyle w:val="Subtitle"/>
              <w:jc w:val="left"/>
              <w:rPr>
                <w:rFonts w:ascii="Calibri" w:hAnsi="Calibri" w:cs="Arial"/>
                <w:sz w:val="22"/>
                <w:szCs w:val="20"/>
                <w:lang w:val="en-US" w:eastAsia="en-US"/>
              </w:rPr>
            </w:pP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instrText xml:space="preserve"> FORMTEXT </w:instrText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separate"/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end"/>
            </w:r>
          </w:p>
        </w:tc>
      </w:tr>
      <w:tr w:rsidR="003B50CC" w:rsidRPr="009B1E3C" w:rsidTr="00BE6F5A">
        <w:trPr>
          <w:trHeight w:val="294"/>
          <w:jc w:val="center"/>
        </w:trPr>
        <w:tc>
          <w:tcPr>
            <w:tcW w:w="2249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 w:cs="Arial"/>
                <w:szCs w:val="22"/>
                <w:lang w:val="en-US" w:eastAsia="en-US"/>
              </w:rPr>
            </w:pPr>
            <w:r w:rsidRPr="00ED688E">
              <w:rPr>
                <w:rFonts w:ascii="Calibri" w:hAnsi="Calibri" w:cs="Arial"/>
                <w:szCs w:val="22"/>
                <w:lang w:val="en-US" w:eastAsia="en-US"/>
              </w:rPr>
              <w:t xml:space="preserve">Candidate’s Benefits to </w:t>
            </w:r>
            <w:proofErr w:type="spellStart"/>
            <w:r w:rsidRPr="00ED688E">
              <w:rPr>
                <w:rFonts w:ascii="Calibri" w:hAnsi="Calibri" w:cs="Arial"/>
                <w:szCs w:val="22"/>
                <w:lang w:val="en-US" w:eastAsia="en-US"/>
              </w:rPr>
              <w:t>Self Discussed</w:t>
            </w:r>
            <w:proofErr w:type="spellEnd"/>
          </w:p>
        </w:tc>
        <w:tc>
          <w:tcPr>
            <w:tcW w:w="2788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/>
                <w:b w:val="0"/>
                <w:szCs w:val="22"/>
              </w:rPr>
            </w:pPr>
            <w:r w:rsidRPr="00ED688E">
              <w:rPr>
                <w:rFonts w:ascii="Calibri" w:hAnsi="Calibri" w:cs="Arial"/>
                <w:b w:val="0"/>
                <w:szCs w:val="22"/>
                <w:lang w:val="en-US" w:eastAsia="en-US"/>
              </w:rPr>
              <w:t xml:space="preserve">Describes </w:t>
            </w:r>
            <w:r>
              <w:rPr>
                <w:rFonts w:ascii="Calibri" w:hAnsi="Calibri" w:cs="Arial"/>
                <w:b w:val="0"/>
                <w:szCs w:val="22"/>
                <w:lang w:val="en-US" w:eastAsia="en-US"/>
              </w:rPr>
              <w:t>personal and professional benefits to self.</w:t>
            </w:r>
          </w:p>
          <w:p w:rsidR="003B50CC" w:rsidRPr="00ED688E" w:rsidRDefault="003B50CC" w:rsidP="00BE6F5A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790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ind w:left="-115" w:right="-115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ED688E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YES</w:t>
            </w:r>
          </w:p>
        </w:tc>
        <w:tc>
          <w:tcPr>
            <w:tcW w:w="785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ED688E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NO</w:t>
            </w:r>
          </w:p>
        </w:tc>
        <w:tc>
          <w:tcPr>
            <w:tcW w:w="4188" w:type="dxa"/>
            <w:shd w:val="clear" w:color="auto" w:fill="auto"/>
          </w:tcPr>
          <w:p w:rsidR="003B50CC" w:rsidRPr="00873D71" w:rsidRDefault="003B50CC" w:rsidP="00BE6F5A">
            <w:pPr>
              <w:pStyle w:val="Subtitle"/>
              <w:jc w:val="left"/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</w:pP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instrText xml:space="preserve"> FORMTEXT </w:instrText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separate"/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end"/>
            </w:r>
          </w:p>
        </w:tc>
      </w:tr>
      <w:tr w:rsidR="003B50CC" w:rsidRPr="009B1E3C" w:rsidTr="00BE6F5A">
        <w:trPr>
          <w:trHeight w:val="294"/>
          <w:jc w:val="center"/>
        </w:trPr>
        <w:tc>
          <w:tcPr>
            <w:tcW w:w="2249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 w:cs="Arial"/>
                <w:szCs w:val="22"/>
                <w:lang w:val="en-US" w:eastAsia="en-US"/>
              </w:rPr>
            </w:pPr>
            <w:r w:rsidRPr="00ED688E">
              <w:rPr>
                <w:rFonts w:ascii="Calibri" w:hAnsi="Calibri" w:cs="Arial"/>
                <w:szCs w:val="22"/>
                <w:lang w:val="en-US" w:eastAsia="en-US"/>
              </w:rPr>
              <w:t>Candidate’s Benefits to Students, the College, the Discipline, or the Community Discussed</w:t>
            </w:r>
          </w:p>
        </w:tc>
        <w:tc>
          <w:tcPr>
            <w:tcW w:w="2788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 w:cs="Arial"/>
                <w:b w:val="0"/>
                <w:szCs w:val="22"/>
                <w:lang w:val="en-US" w:eastAsia="en-US"/>
              </w:rPr>
            </w:pPr>
            <w:r w:rsidRPr="00ED688E">
              <w:rPr>
                <w:rFonts w:ascii="Calibri" w:hAnsi="Calibri" w:cs="Arial"/>
                <w:b w:val="0"/>
                <w:szCs w:val="22"/>
                <w:lang w:val="en-US" w:eastAsia="en-US"/>
              </w:rPr>
              <w:t xml:space="preserve">Describes potential benefits to students, the discipline, the </w:t>
            </w:r>
            <w:r>
              <w:rPr>
                <w:rFonts w:ascii="Calibri" w:hAnsi="Calibri" w:cs="Arial"/>
                <w:b w:val="0"/>
                <w:szCs w:val="22"/>
                <w:lang w:val="en-US" w:eastAsia="en-US"/>
              </w:rPr>
              <w:t>college</w:t>
            </w:r>
            <w:r w:rsidRPr="00ED688E">
              <w:rPr>
                <w:rFonts w:ascii="Calibri" w:hAnsi="Calibri" w:cs="Arial"/>
                <w:b w:val="0"/>
                <w:szCs w:val="22"/>
                <w:lang w:val="en-US" w:eastAsia="en-US"/>
              </w:rPr>
              <w:t xml:space="preserve">, </w:t>
            </w:r>
            <w:r w:rsidRPr="00AE2188">
              <w:rPr>
                <w:rFonts w:ascii="Calibri" w:hAnsi="Calibri" w:cs="Arial"/>
                <w:b w:val="0"/>
                <w:szCs w:val="22"/>
                <w:u w:val="single"/>
                <w:lang w:val="en-US" w:eastAsia="en-US"/>
              </w:rPr>
              <w:t>or</w:t>
            </w:r>
            <w:r w:rsidRPr="00ED688E">
              <w:rPr>
                <w:rFonts w:ascii="Calibri" w:hAnsi="Calibri" w:cs="Arial"/>
                <w:b w:val="0"/>
                <w:szCs w:val="22"/>
                <w:lang w:val="en-US" w:eastAsia="en-US"/>
              </w:rPr>
              <w:t xml:space="preserve"> the community.</w:t>
            </w:r>
          </w:p>
          <w:p w:rsidR="003B50CC" w:rsidRPr="00ED688E" w:rsidRDefault="003B50CC" w:rsidP="00BE6F5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790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ind w:left="-115" w:right="-115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ED688E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YES</w:t>
            </w:r>
          </w:p>
        </w:tc>
        <w:tc>
          <w:tcPr>
            <w:tcW w:w="785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ED688E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NO</w:t>
            </w:r>
          </w:p>
        </w:tc>
        <w:tc>
          <w:tcPr>
            <w:tcW w:w="4188" w:type="dxa"/>
            <w:shd w:val="clear" w:color="auto" w:fill="auto"/>
          </w:tcPr>
          <w:p w:rsidR="003B50CC" w:rsidRPr="00873D71" w:rsidRDefault="003B50CC" w:rsidP="00BE6F5A">
            <w:pPr>
              <w:pStyle w:val="Subtitle"/>
              <w:jc w:val="left"/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</w:pP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instrText xml:space="preserve"> FORMTEXT </w:instrText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separate"/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end"/>
            </w:r>
          </w:p>
        </w:tc>
      </w:tr>
      <w:tr w:rsidR="003B50CC" w:rsidRPr="00C46418" w:rsidTr="00BE6F5A">
        <w:trPr>
          <w:trHeight w:val="294"/>
          <w:jc w:val="center"/>
        </w:trPr>
        <w:tc>
          <w:tcPr>
            <w:tcW w:w="2249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jc w:val="left"/>
              <w:rPr>
                <w:rFonts w:ascii="Calibri" w:hAnsi="Calibri" w:cs="Arial"/>
                <w:szCs w:val="22"/>
                <w:lang w:val="en-US" w:eastAsia="en-US"/>
              </w:rPr>
            </w:pPr>
            <w:r w:rsidRPr="00ED688E">
              <w:rPr>
                <w:rFonts w:ascii="Calibri" w:hAnsi="Calibri" w:cs="Arial"/>
                <w:szCs w:val="22"/>
                <w:lang w:val="en-US" w:eastAsia="en-US"/>
              </w:rPr>
              <w:t xml:space="preserve">Candidate’s Plan Discussed </w:t>
            </w:r>
          </w:p>
        </w:tc>
        <w:tc>
          <w:tcPr>
            <w:tcW w:w="2788" w:type="dxa"/>
            <w:shd w:val="clear" w:color="auto" w:fill="auto"/>
          </w:tcPr>
          <w:p w:rsidR="003B50CC" w:rsidRPr="00ED688E" w:rsidRDefault="003B50CC" w:rsidP="00BE6F5A">
            <w:pPr>
              <w:rPr>
                <w:rFonts w:ascii="Calibri" w:hAnsi="Calibri" w:cs="Arial"/>
                <w:sz w:val="20"/>
                <w:szCs w:val="22"/>
              </w:rPr>
            </w:pPr>
            <w:r w:rsidRPr="00ED688E">
              <w:rPr>
                <w:rFonts w:ascii="Calibri" w:hAnsi="Calibri" w:cs="Calibri"/>
                <w:sz w:val="20"/>
                <w:szCs w:val="22"/>
              </w:rPr>
              <w:t>Describe the scope of the plan, including the timeline for implementation and reflection.</w:t>
            </w:r>
          </w:p>
        </w:tc>
        <w:tc>
          <w:tcPr>
            <w:tcW w:w="790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ind w:left="-115" w:right="-115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ED688E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YES</w:t>
            </w:r>
          </w:p>
        </w:tc>
        <w:tc>
          <w:tcPr>
            <w:tcW w:w="785" w:type="dxa"/>
            <w:shd w:val="clear" w:color="auto" w:fill="auto"/>
          </w:tcPr>
          <w:p w:rsidR="003B50CC" w:rsidRPr="00ED688E" w:rsidRDefault="003B50CC" w:rsidP="00BE6F5A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</w:r>
            <w:r w:rsidRPr="00ED688E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ED688E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NO</w:t>
            </w:r>
          </w:p>
          <w:p w:rsidR="003B50CC" w:rsidRPr="00ED688E" w:rsidRDefault="003B50CC" w:rsidP="00BE6F5A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</w:p>
          <w:p w:rsidR="003B50CC" w:rsidRPr="00ED688E" w:rsidRDefault="003B50CC" w:rsidP="00BE6F5A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</w:p>
          <w:p w:rsidR="003B50CC" w:rsidRPr="00ED688E" w:rsidRDefault="003B50CC" w:rsidP="00BE6F5A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</w:p>
        </w:tc>
        <w:tc>
          <w:tcPr>
            <w:tcW w:w="4188" w:type="dxa"/>
            <w:shd w:val="clear" w:color="auto" w:fill="auto"/>
          </w:tcPr>
          <w:p w:rsidR="003B50CC" w:rsidRPr="00873D71" w:rsidRDefault="003B50CC" w:rsidP="00BE6F5A">
            <w:pPr>
              <w:pStyle w:val="Subtitle"/>
              <w:jc w:val="left"/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</w:pP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instrText xml:space="preserve"> FORMTEXT </w:instrText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separate"/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noProof/>
                <w:sz w:val="22"/>
                <w:szCs w:val="20"/>
                <w:lang w:val="en-US" w:eastAsia="en-US"/>
              </w:rPr>
              <w:t> </w:t>
            </w:r>
            <w:r w:rsidRPr="00873D71">
              <w:rPr>
                <w:rFonts w:ascii="Calibri" w:hAnsi="Calibri" w:cs="Arial"/>
                <w:b w:val="0"/>
                <w:sz w:val="22"/>
                <w:szCs w:val="20"/>
                <w:lang w:val="en-US" w:eastAsia="en-US"/>
              </w:rPr>
              <w:fldChar w:fldCharType="end"/>
            </w:r>
          </w:p>
        </w:tc>
      </w:tr>
    </w:tbl>
    <w:p w:rsidR="003B50CC" w:rsidRDefault="003B50CC" w:rsidP="003B50CC">
      <w:pPr>
        <w:ind w:hanging="1350"/>
      </w:pPr>
      <w:r w:rsidRPr="00E80652">
        <w:rPr>
          <w:rFonts w:ascii="Calibri" w:hAnsi="Calibri"/>
          <w:color w:val="FF0000"/>
        </w:rPr>
        <w:t xml:space="preserve"> </w:t>
      </w:r>
    </w:p>
    <w:p w:rsidR="003D4908" w:rsidRDefault="003D4908">
      <w:bookmarkStart w:id="0" w:name="_GoBack"/>
      <w:bookmarkEnd w:id="0"/>
    </w:p>
    <w:sectPr w:rsidR="003D4908" w:rsidSect="00546FE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73" w:right="1800" w:bottom="17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6D" w:rsidRDefault="003B5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6D" w:rsidRDefault="003B50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6D" w:rsidRDefault="003B50C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6D" w:rsidRDefault="003B50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6D" w:rsidRDefault="003B50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6D" w:rsidRDefault="003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CC"/>
    <w:rsid w:val="003B50CC"/>
    <w:rsid w:val="003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ADA756-B377-43AA-8B93-12258530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50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B50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3B50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B50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title">
    <w:name w:val="Subtitle"/>
    <w:basedOn w:val="Normal"/>
    <w:link w:val="SubtitleChar"/>
    <w:qFormat/>
    <w:rsid w:val="003B50CC"/>
    <w:pPr>
      <w:jc w:val="center"/>
    </w:pPr>
    <w:rPr>
      <w:rFonts w:ascii="Arial" w:hAnsi="Arial"/>
      <w:b/>
      <w:bCs/>
      <w:sz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B50CC"/>
    <w:rPr>
      <w:rFonts w:ascii="Arial" w:eastAsia="Times New Roman" w:hAnsi="Arial" w:cs="Times New Roman"/>
      <w:b/>
      <w:b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Kavalec-Miller</dc:creator>
  <cp:keywords/>
  <dc:description/>
  <cp:lastModifiedBy>Celine Kavalec-Miller</cp:lastModifiedBy>
  <cp:revision>1</cp:revision>
  <dcterms:created xsi:type="dcterms:W3CDTF">2016-07-08T14:08:00Z</dcterms:created>
  <dcterms:modified xsi:type="dcterms:W3CDTF">2016-07-08T14:08:00Z</dcterms:modified>
</cp:coreProperties>
</file>