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5B" w:rsidRDefault="004B475B" w:rsidP="004B475B">
      <w:r>
        <w:t>Fractions/decimals/percent conversions 3</w:t>
      </w:r>
      <w:bookmarkStart w:id="0" w:name="_GoBack"/>
      <w:bookmarkEnd w:id="0"/>
    </w:p>
    <w:p w:rsidR="004B475B" w:rsidRDefault="004B475B" w:rsidP="004B475B">
      <w:r>
        <w:t xml:space="preserve">Fill in the missing items, in simplest form.      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100 </m:t>
            </m:r>
          </m:den>
        </m:f>
        <m:r>
          <w:rPr>
            <w:rFonts w:ascii="Cambria Math" w:hAnsi="Cambria Math"/>
          </w:rPr>
          <m:t>= .01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1% </m:t>
        </m:r>
        <m:r>
          <w:rPr>
            <w:rFonts w:ascii="Cambria Math" w:hAnsi="Cambria Math"/>
          </w:rPr>
          <m:t>)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</w:tblGrid>
      <w:tr w:rsidR="004B475B" w:rsidTr="00063942">
        <w:trPr>
          <w:trHeight w:val="242"/>
        </w:trPr>
        <w:tc>
          <w:tcPr>
            <w:tcW w:w="2697" w:type="dxa"/>
          </w:tcPr>
          <w:p w:rsidR="004B475B" w:rsidRDefault="004B475B" w:rsidP="00063942">
            <w:r>
              <w:t>Number</w:t>
            </w:r>
          </w:p>
        </w:tc>
        <w:tc>
          <w:tcPr>
            <w:tcW w:w="2697" w:type="dxa"/>
          </w:tcPr>
          <w:p w:rsidR="004B475B" w:rsidRDefault="004B475B" w:rsidP="00063942">
            <w:r>
              <w:t>Decimal</w:t>
            </w:r>
          </w:p>
        </w:tc>
        <w:tc>
          <w:tcPr>
            <w:tcW w:w="2698" w:type="dxa"/>
          </w:tcPr>
          <w:p w:rsidR="004B475B" w:rsidRDefault="004B475B" w:rsidP="00063942">
            <w:r>
              <w:t>percent</w:t>
            </w:r>
          </w:p>
        </w:tc>
      </w:tr>
      <w:tr w:rsidR="004B475B" w:rsidTr="00063942">
        <w:trPr>
          <w:trHeight w:val="503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.125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.25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.5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142857</m:t>
                      </m:r>
                    </m:e>
                  </m:acc>
                </m:e>
              </m:acc>
            </m:oMath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e>
                  </m:acc>
                </m:e>
              </m:acc>
            </m:oMath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.1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6</m:t>
                      </m:r>
                    </m:e>
                  </m:acc>
                </m:e>
              </m:acc>
            </m:oMath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e>
              </m:acc>
            </m:oMath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rFonts w:eastAsiaTheme="minorEastAsia"/>
                <w:sz w:val="20"/>
                <w:szCs w:val="20"/>
              </w:rPr>
              <w:t>14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285714</m:t>
                      </m:r>
                    </m:e>
                  </m:acc>
                </m:e>
              </m:acc>
            </m:oMath>
            <w:r w:rsidRPr="00ED02C0">
              <w:rPr>
                <w:rFonts w:eastAsiaTheme="minorEastAsia"/>
                <w:sz w:val="20"/>
                <w:szCs w:val="20"/>
              </w:rPr>
              <w:t>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25%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50%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75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12.5%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75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16.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6 </m:t>
                      </m:r>
                    </m:e>
                  </m:acc>
                </m:e>
              </m:acc>
            </m:oMath>
            <w:r w:rsidRPr="00ED02C0">
              <w:rPr>
                <w:rFonts w:eastAsiaTheme="minorEastAsia"/>
                <w:sz w:val="20"/>
                <w:szCs w:val="20"/>
              </w:rPr>
              <w:t>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11.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e>
                  </m:acc>
                </m:e>
              </m:acc>
            </m:oMath>
            <w:r w:rsidRPr="00ED02C0">
              <w:rPr>
                <w:rFonts w:eastAsiaTheme="minorEastAsia"/>
                <w:sz w:val="20"/>
                <w:szCs w:val="20"/>
              </w:rPr>
              <w:t>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10%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20%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</w:tbl>
    <w:p w:rsidR="004B475B" w:rsidRDefault="004B475B" w:rsidP="004B475B">
      <w:r>
        <w:lastRenderedPageBreak/>
        <w:t>Answers to conversions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530"/>
      </w:tblGrid>
      <w:tr w:rsidR="004B475B" w:rsidTr="00063942">
        <w:trPr>
          <w:trHeight w:val="242"/>
        </w:trPr>
        <w:tc>
          <w:tcPr>
            <w:tcW w:w="918" w:type="dxa"/>
          </w:tcPr>
          <w:p w:rsidR="004B475B" w:rsidRDefault="004B475B" w:rsidP="00063942">
            <w:r>
              <w:t xml:space="preserve"> </w:t>
            </w:r>
          </w:p>
        </w:tc>
        <w:tc>
          <w:tcPr>
            <w:tcW w:w="1080" w:type="dxa"/>
          </w:tcPr>
          <w:p w:rsidR="004B475B" w:rsidRDefault="004B475B" w:rsidP="00063942">
            <w:r>
              <w:t>Decimal</w:t>
            </w:r>
          </w:p>
        </w:tc>
        <w:tc>
          <w:tcPr>
            <w:tcW w:w="1530" w:type="dxa"/>
          </w:tcPr>
          <w:p w:rsidR="004B475B" w:rsidRDefault="004B475B" w:rsidP="00063942">
            <w:r>
              <w:t>percent</w:t>
            </w:r>
          </w:p>
        </w:tc>
      </w:tr>
      <w:tr w:rsidR="004B475B" w:rsidTr="00063942">
        <w:trPr>
          <w:trHeight w:val="503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.1</w:t>
            </w:r>
          </w:p>
        </w:tc>
        <w:tc>
          <w:tcPr>
            <w:tcW w:w="153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.1</m:t>
                    </m:r>
                  </m:e>
                </m:acc>
              </m:oMath>
            </m:oMathPara>
          </w:p>
        </w:tc>
        <w:tc>
          <w:tcPr>
            <w:tcW w:w="153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11.1%</w:t>
            </w:r>
          </w:p>
        </w:tc>
      </w:tr>
      <w:tr w:rsidR="004B475B" w:rsidTr="00063942">
        <w:trPr>
          <w:trHeight w:val="638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.125</w:t>
            </w:r>
          </w:p>
        </w:tc>
        <w:tc>
          <w:tcPr>
            <w:tcW w:w="153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12.5%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142857</m:t>
                      </m:r>
                    </m:e>
                  </m:acc>
                </m:e>
              </m:acc>
            </m:oMath>
          </w:p>
        </w:tc>
        <w:tc>
          <w:tcPr>
            <w:tcW w:w="153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285714</m:t>
                      </m:r>
                    </m:e>
                  </m:acc>
                </m:e>
              </m:acc>
            </m:oMath>
            <w:r>
              <w:rPr>
                <w:color w:val="FF0000"/>
                <w:sz w:val="20"/>
                <w:szCs w:val="20"/>
              </w:rPr>
              <w:t>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rFonts w:eastAsiaTheme="minorEastAsia"/>
                <w:color w:val="FF0000"/>
                <w:sz w:val="20"/>
                <w:szCs w:val="20"/>
              </w:rPr>
              <w:t>.1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sz w:val="20"/>
                          <w:szCs w:val="20"/>
                        </w:rPr>
                        <m:t>6</m:t>
                      </m:r>
                    </m:e>
                  </m:acc>
                </m:e>
              </m:acc>
            </m:oMath>
          </w:p>
        </w:tc>
        <w:tc>
          <w:tcPr>
            <w:tcW w:w="153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6</m:t>
                      </m:r>
                    </m:e>
                  </m:acc>
                </m:e>
              </m:acc>
            </m:oMath>
            <w:r>
              <w:rPr>
                <w:color w:val="FF0000"/>
                <w:sz w:val="20"/>
                <w:szCs w:val="20"/>
              </w:rPr>
              <w:t>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.2</w:t>
            </w:r>
          </w:p>
        </w:tc>
        <w:tc>
          <w:tcPr>
            <w:tcW w:w="153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.25</w:t>
            </w:r>
          </w:p>
        </w:tc>
        <w:tc>
          <w:tcPr>
            <w:tcW w:w="1530" w:type="dxa"/>
          </w:tcPr>
          <w:p w:rsidR="004B475B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25%</w:t>
            </w:r>
          </w:p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sz w:val="20"/>
                          <w:szCs w:val="20"/>
                        </w:rPr>
                        <m:t>3</m:t>
                      </m:r>
                    </m:e>
                  </m:acc>
                </m:e>
              </m:acc>
            </m:oMath>
          </w:p>
        </w:tc>
        <w:tc>
          <w:tcPr>
            <w:tcW w:w="153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3</m:t>
                      </m:r>
                    </m:e>
                  </m:acc>
                </m:e>
              </m:acc>
            </m:oMath>
            <w:r>
              <w:rPr>
                <w:color w:val="FF0000"/>
                <w:sz w:val="20"/>
                <w:szCs w:val="20"/>
              </w:rPr>
              <w:t>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.5</w:t>
            </w:r>
          </w:p>
        </w:tc>
        <w:tc>
          <w:tcPr>
            <w:tcW w:w="1530" w:type="dxa"/>
          </w:tcPr>
          <w:p w:rsidR="004B475B" w:rsidRPr="00E06186" w:rsidRDefault="004B475B" w:rsidP="0006394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A07A17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.125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B475B" w:rsidRPr="006F593C" w:rsidRDefault="004B475B" w:rsidP="00063942">
            <w:pPr>
              <w:rPr>
                <w:color w:val="FF0000"/>
                <w:sz w:val="20"/>
                <w:szCs w:val="20"/>
              </w:rPr>
            </w:pPr>
            <w:r w:rsidRPr="006F593C">
              <w:rPr>
                <w:color w:val="FF0000"/>
                <w:sz w:val="20"/>
                <w:szCs w:val="20"/>
              </w:rPr>
              <w:t>12.5%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A07A17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.25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B475B" w:rsidRPr="006F593C" w:rsidRDefault="004B475B" w:rsidP="00063942">
            <w:pPr>
              <w:rPr>
                <w:color w:val="FF0000"/>
                <w:sz w:val="20"/>
                <w:szCs w:val="20"/>
              </w:rPr>
            </w:pPr>
            <w:r w:rsidRPr="006F593C">
              <w:rPr>
                <w:color w:val="FF0000"/>
                <w:sz w:val="20"/>
                <w:szCs w:val="20"/>
              </w:rPr>
              <w:t>25%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.5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B475B" w:rsidRPr="006F593C" w:rsidRDefault="004B475B" w:rsidP="00063942">
            <w:pPr>
              <w:rPr>
                <w:color w:val="FF0000"/>
                <w:sz w:val="20"/>
                <w:szCs w:val="20"/>
              </w:rPr>
            </w:pPr>
            <w:r w:rsidRPr="006F593C">
              <w:rPr>
                <w:color w:val="FF0000"/>
                <w:sz w:val="20"/>
                <w:szCs w:val="20"/>
              </w:rPr>
              <w:t>50%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142857</m:t>
                      </m:r>
                    </m:e>
                  </m:acc>
                </m:e>
              </m:acc>
            </m:oMath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B475B" w:rsidRPr="006F593C" w:rsidRDefault="004B475B" w:rsidP="00063942">
            <w:pPr>
              <w:rPr>
                <w:color w:val="FF0000"/>
                <w:sz w:val="20"/>
                <w:szCs w:val="20"/>
              </w:rPr>
            </w:pPr>
            <w:r w:rsidRPr="006F593C">
              <w:rPr>
                <w:color w:val="FF0000"/>
                <w:sz w:val="20"/>
                <w:szCs w:val="20"/>
              </w:rPr>
              <w:t>14.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285714</m:t>
                      </m:r>
                    </m:e>
                  </m:acc>
                </m:e>
              </m:acc>
            </m:oMath>
            <w:r w:rsidRPr="006F593C">
              <w:rPr>
                <w:color w:val="FF0000"/>
                <w:sz w:val="20"/>
                <w:szCs w:val="20"/>
              </w:rPr>
              <w:t>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e>
                  </m:acc>
                </m:e>
              </m:acc>
            </m:oMath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B475B" w:rsidRPr="006F593C" w:rsidRDefault="004B475B" w:rsidP="00063942">
            <w:pPr>
              <w:rPr>
                <w:color w:val="FF0000"/>
                <w:sz w:val="20"/>
                <w:szCs w:val="20"/>
              </w:rPr>
            </w:pPr>
            <w:r w:rsidRPr="006F593C">
              <w:rPr>
                <w:color w:val="FF0000"/>
                <w:sz w:val="20"/>
                <w:szCs w:val="20"/>
              </w:rPr>
              <w:t>11.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1</m:t>
                      </m:r>
                    </m:e>
                  </m:acc>
                </m:e>
              </m:acc>
            </m:oMath>
            <w:r w:rsidRPr="006F593C">
              <w:rPr>
                <w:color w:val="FF0000"/>
                <w:sz w:val="20"/>
                <w:szCs w:val="20"/>
              </w:rPr>
              <w:t>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.1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6</m:t>
                      </m:r>
                    </m:e>
                  </m:acc>
                </m:e>
              </m:acc>
            </m:oMath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B475B" w:rsidRPr="006F593C" w:rsidRDefault="004B475B" w:rsidP="00063942">
            <w:pPr>
              <w:rPr>
                <w:color w:val="FF0000"/>
                <w:sz w:val="20"/>
                <w:szCs w:val="20"/>
              </w:rPr>
            </w:pPr>
            <w:r w:rsidRPr="006F593C">
              <w:rPr>
                <w:color w:val="FF0000"/>
                <w:sz w:val="20"/>
                <w:szCs w:val="20"/>
              </w:rPr>
              <w:t>16.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6</m:t>
                      </m:r>
                    </m:e>
                  </m:acc>
                </m:e>
              </m:acc>
            </m:oMath>
            <w:r w:rsidRPr="006F593C">
              <w:rPr>
                <w:color w:val="FF0000"/>
                <w:sz w:val="20"/>
                <w:szCs w:val="20"/>
              </w:rPr>
              <w:t>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B475B" w:rsidRPr="006F593C" w:rsidRDefault="004B475B" w:rsidP="00063942">
            <w:pPr>
              <w:rPr>
                <w:color w:val="FF0000"/>
                <w:sz w:val="20"/>
                <w:szCs w:val="20"/>
              </w:rPr>
            </w:pPr>
            <w:r w:rsidRPr="006F593C">
              <w:rPr>
                <w:color w:val="FF0000"/>
                <w:sz w:val="20"/>
                <w:szCs w:val="20"/>
              </w:rPr>
              <w:t>20%</w:t>
            </w: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w:r w:rsidRPr="0041149F">
              <w:rPr>
                <w:color w:val="FF0000"/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142857</m:t>
                      </m:r>
                    </m:e>
                  </m:acc>
                </m:e>
              </m:acc>
            </m:oMath>
          </w:p>
        </w:tc>
        <w:tc>
          <w:tcPr>
            <w:tcW w:w="1530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rFonts w:eastAsiaTheme="minorEastAsia"/>
                <w:sz w:val="20"/>
                <w:szCs w:val="20"/>
              </w:rPr>
              <w:t>14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285714</m:t>
                      </m:r>
                    </m:e>
                  </m:acc>
                </m:e>
              </m:acc>
            </m:oMath>
            <w:r w:rsidRPr="00ED02C0">
              <w:rPr>
                <w:rFonts w:eastAsiaTheme="minorEastAsia"/>
                <w:sz w:val="20"/>
                <w:szCs w:val="20"/>
              </w:rPr>
              <w:t>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w:r w:rsidRPr="0041149F">
              <w:rPr>
                <w:color w:val="FF0000"/>
                <w:sz w:val="20"/>
                <w:szCs w:val="20"/>
              </w:rPr>
              <w:t>.25</w:t>
            </w:r>
          </w:p>
        </w:tc>
        <w:tc>
          <w:tcPr>
            <w:tcW w:w="1530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25%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w:r w:rsidRPr="0041149F">
              <w:rPr>
                <w:color w:val="FF0000"/>
                <w:sz w:val="20"/>
                <w:szCs w:val="20"/>
              </w:rPr>
              <w:t>.5</w:t>
            </w:r>
          </w:p>
        </w:tc>
        <w:tc>
          <w:tcPr>
            <w:tcW w:w="1530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50%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75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w:r w:rsidRPr="0041149F">
              <w:rPr>
                <w:color w:val="FF0000"/>
                <w:sz w:val="20"/>
                <w:szCs w:val="20"/>
              </w:rPr>
              <w:t>.125</w:t>
            </w:r>
          </w:p>
        </w:tc>
        <w:tc>
          <w:tcPr>
            <w:tcW w:w="1530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12.5%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75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w:r w:rsidRPr="0041149F">
              <w:rPr>
                <w:color w:val="FF0000"/>
                <w:sz w:val="20"/>
                <w:szCs w:val="20"/>
              </w:rPr>
              <w:t>.1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6</m:t>
                      </m:r>
                    </m:e>
                  </m:acc>
                </m:e>
              </m:acc>
            </m:oMath>
          </w:p>
        </w:tc>
        <w:tc>
          <w:tcPr>
            <w:tcW w:w="1530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16.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6</m:t>
                      </m:r>
                    </m:e>
                  </m:acc>
                </m:e>
              </m:acc>
            </m:oMath>
            <w:r w:rsidRPr="00ED02C0">
              <w:rPr>
                <w:rFonts w:eastAsiaTheme="minorEastAsia"/>
                <w:sz w:val="20"/>
                <w:szCs w:val="20"/>
              </w:rPr>
              <w:t>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w:r w:rsidRPr="0041149F">
              <w:rPr>
                <w:color w:val="FF0000"/>
                <w:sz w:val="20"/>
                <w:szCs w:val="20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1</m:t>
                      </m:r>
                    </m:e>
                  </m:acc>
                </m:e>
              </m:acc>
            </m:oMath>
          </w:p>
        </w:tc>
        <w:tc>
          <w:tcPr>
            <w:tcW w:w="1530" w:type="dxa"/>
          </w:tcPr>
          <w:p w:rsidR="004B475B" w:rsidRPr="00ED02C0" w:rsidRDefault="004B475B" w:rsidP="00063942">
            <w:pPr>
              <w:rPr>
                <w:rFonts w:eastAsiaTheme="minorEastAsia"/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11.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e>
                  </m:acc>
                </m:e>
              </m:acc>
            </m:oMath>
            <w:r w:rsidRPr="00ED02C0">
              <w:rPr>
                <w:rFonts w:eastAsiaTheme="minorEastAsia"/>
                <w:sz w:val="20"/>
                <w:szCs w:val="20"/>
              </w:rPr>
              <w:t>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w:r w:rsidRPr="0041149F">
              <w:rPr>
                <w:color w:val="FF0000"/>
                <w:sz w:val="20"/>
                <w:szCs w:val="20"/>
              </w:rPr>
              <w:t>.1</w:t>
            </w:r>
          </w:p>
        </w:tc>
        <w:tc>
          <w:tcPr>
            <w:tcW w:w="1530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10%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  <w:tr w:rsidR="004B475B" w:rsidTr="00063942">
        <w:trPr>
          <w:trHeight w:val="530"/>
        </w:trPr>
        <w:tc>
          <w:tcPr>
            <w:tcW w:w="918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4B475B" w:rsidRPr="0041149F" w:rsidRDefault="004B475B" w:rsidP="00063942">
            <w:pPr>
              <w:rPr>
                <w:color w:val="FF0000"/>
                <w:sz w:val="20"/>
                <w:szCs w:val="20"/>
              </w:rPr>
            </w:pPr>
            <w:r w:rsidRPr="0041149F">
              <w:rPr>
                <w:color w:val="FF0000"/>
                <w:sz w:val="20"/>
                <w:szCs w:val="20"/>
              </w:rPr>
              <w:t>.2</w:t>
            </w:r>
          </w:p>
        </w:tc>
        <w:tc>
          <w:tcPr>
            <w:tcW w:w="1530" w:type="dxa"/>
          </w:tcPr>
          <w:p w:rsidR="004B475B" w:rsidRPr="00ED02C0" w:rsidRDefault="004B475B" w:rsidP="00063942">
            <w:pPr>
              <w:rPr>
                <w:sz w:val="20"/>
                <w:szCs w:val="20"/>
              </w:rPr>
            </w:pPr>
            <w:r w:rsidRPr="00ED02C0">
              <w:rPr>
                <w:sz w:val="20"/>
                <w:szCs w:val="20"/>
              </w:rPr>
              <w:t>20%</w:t>
            </w:r>
          </w:p>
          <w:p w:rsidR="004B475B" w:rsidRPr="00ED02C0" w:rsidRDefault="004B475B" w:rsidP="00063942">
            <w:pPr>
              <w:rPr>
                <w:sz w:val="20"/>
                <w:szCs w:val="20"/>
              </w:rPr>
            </w:pPr>
          </w:p>
        </w:tc>
      </w:tr>
    </w:tbl>
    <w:p w:rsidR="00AD281B" w:rsidRDefault="00AD281B"/>
    <w:sectPr w:rsidR="00AD281B" w:rsidSect="00B96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F7"/>
    <w:rsid w:val="003F65F7"/>
    <w:rsid w:val="004B475B"/>
    <w:rsid w:val="00A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335BE-F490-4E8B-B02E-434AB609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Watson</dc:creator>
  <cp:keywords/>
  <dc:description/>
  <cp:lastModifiedBy>Courtney Watson</cp:lastModifiedBy>
  <cp:revision>2</cp:revision>
  <dcterms:created xsi:type="dcterms:W3CDTF">2014-07-08T20:22:00Z</dcterms:created>
  <dcterms:modified xsi:type="dcterms:W3CDTF">2014-07-08T20:22:00Z</dcterms:modified>
</cp:coreProperties>
</file>